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8859C" w14:textId="77777777" w:rsidR="002C6A00" w:rsidRPr="002C6A00" w:rsidRDefault="002C6A00" w:rsidP="002111E1">
      <w:pPr>
        <w:spacing w:before="100" w:beforeAutospacing="1" w:after="100" w:afterAutospacing="1" w:line="240" w:lineRule="auto"/>
        <w:jc w:val="center"/>
        <w:rPr>
          <w:rFonts w:eastAsia="Times New Roman" w:cs="Times New Roman"/>
          <w:b/>
          <w:color w:val="156082" w:themeColor="accent1"/>
          <w:kern w:val="0"/>
          <w:sz w:val="32"/>
          <w:szCs w:val="32"/>
          <w:lang w:eastAsia="de-DE"/>
          <w14:textOutline w14:w="0" w14:cap="flat" w14:cmpd="sng" w14:algn="ctr">
            <w14:noFill/>
            <w14:prstDash w14:val="solid"/>
            <w14:round/>
          </w14:textOutline>
          <w14:ligatures w14:val="none"/>
        </w:rPr>
      </w:pPr>
      <w:r w:rsidRPr="002C6A00">
        <w:rPr>
          <w:rFonts w:eastAsia="Times New Roman" w:cs="Times New Roman"/>
          <w:b/>
          <w:color w:val="156082" w:themeColor="accent1"/>
          <w:kern w:val="0"/>
          <w:sz w:val="32"/>
          <w:szCs w:val="32"/>
          <w:lang w:eastAsia="de-DE"/>
          <w14:textOutline w14:w="0" w14:cap="flat" w14:cmpd="sng" w14:algn="ctr">
            <w14:noFill/>
            <w14:prstDash w14:val="solid"/>
            <w14:round/>
          </w14:textOutline>
          <w14:ligatures w14:val="none"/>
        </w:rPr>
        <w:t>Sehr geehrte Ärztinnen und Ärzte,</w:t>
      </w:r>
      <w:r w:rsidRPr="002C6A00">
        <w:rPr>
          <w:rFonts w:eastAsia="Times New Roman" w:cs="Times New Roman"/>
          <w:b/>
          <w:color w:val="156082" w:themeColor="accent1"/>
          <w:kern w:val="0"/>
          <w:sz w:val="32"/>
          <w:szCs w:val="32"/>
          <w:lang w:eastAsia="de-DE"/>
          <w14:textOutline w14:w="0" w14:cap="flat" w14:cmpd="sng" w14:algn="ctr">
            <w14:noFill/>
            <w14:prstDash w14:val="solid"/>
            <w14:round/>
          </w14:textOutline>
          <w14:ligatures w14:val="none"/>
        </w:rPr>
        <w:br/>
        <w:t>liebe Praxisteams,</w:t>
      </w:r>
    </w:p>
    <w:p w14:paraId="21DA52A4" w14:textId="77777777" w:rsidR="002C6A00" w:rsidRPr="002C6A00" w:rsidRDefault="002C6A00" w:rsidP="002111E1">
      <w:pPr>
        <w:spacing w:before="100" w:beforeAutospacing="1" w:after="100" w:afterAutospacing="1" w:line="240" w:lineRule="auto"/>
        <w:jc w:val="center"/>
        <w:rPr>
          <w:rFonts w:eastAsia="Times New Roman" w:cs="Times New Roman"/>
          <w:color w:val="156082" w:themeColor="accent1"/>
          <w:kern w:val="0"/>
          <w:sz w:val="24"/>
          <w:szCs w:val="24"/>
          <w:lang w:eastAsia="de-DE"/>
          <w14:ligatures w14:val="none"/>
        </w:rPr>
      </w:pPr>
      <w:r w:rsidRPr="002C6A00">
        <w:rPr>
          <w:rFonts w:eastAsia="Times New Roman" w:cs="Times New Roman"/>
          <w:b/>
          <w:bCs/>
          <w:color w:val="156082" w:themeColor="accent1"/>
          <w:kern w:val="0"/>
          <w:sz w:val="24"/>
          <w:szCs w:val="24"/>
          <w:lang w:eastAsia="de-DE"/>
          <w14:ligatures w14:val="none"/>
        </w:rPr>
        <w:t>Vernetzung beginnt nicht irgendwann. Sie beginnt jetzt.</w:t>
      </w:r>
    </w:p>
    <w:p w14:paraId="4FA1346C" w14:textId="77777777" w:rsidR="002C6A00" w:rsidRPr="002C6A00" w:rsidRDefault="002C6A00" w:rsidP="002111E1">
      <w:pPr>
        <w:spacing w:before="100" w:beforeAutospacing="1" w:after="100" w:afterAutospacing="1" w:line="240" w:lineRule="auto"/>
        <w:jc w:val="center"/>
        <w:rPr>
          <w:rFonts w:eastAsia="Times New Roman" w:cs="Times New Roman"/>
          <w:kern w:val="0"/>
          <w:sz w:val="24"/>
          <w:szCs w:val="24"/>
          <w:lang w:eastAsia="de-DE"/>
          <w14:ligatures w14:val="none"/>
        </w:rPr>
      </w:pPr>
      <w:r w:rsidRPr="002C6A00">
        <w:rPr>
          <w:rFonts w:eastAsia="Times New Roman" w:cs="Times New Roman"/>
          <w:kern w:val="0"/>
          <w:sz w:val="24"/>
          <w:szCs w:val="24"/>
          <w:lang w:eastAsia="de-DE"/>
          <w14:ligatures w14:val="none"/>
        </w:rPr>
        <w:t>Die Herausforderungen in der ambulanten Versorgung nehmen spürbar zu: steigende Bürokratie, wirtschaftlicher Druck, Fachkräftemangel, neue gesetzliche Anforderungen und die zunehmende Notwendigkeit, Versorgung sektorenübergreifend zu denken.</w:t>
      </w:r>
    </w:p>
    <w:p w14:paraId="0F955BAB" w14:textId="6FEA613F" w:rsidR="0046351F" w:rsidRPr="007527DF" w:rsidRDefault="002C6A00" w:rsidP="002111E1">
      <w:pPr>
        <w:spacing w:before="100" w:beforeAutospacing="1" w:after="100" w:afterAutospacing="1" w:line="240" w:lineRule="auto"/>
        <w:jc w:val="center"/>
        <w:rPr>
          <w:rFonts w:eastAsia="Times New Roman" w:cs="Times New Roman"/>
          <w:kern w:val="0"/>
          <w:sz w:val="24"/>
          <w:szCs w:val="24"/>
          <w:lang w:eastAsia="de-DE"/>
          <w14:ligatures w14:val="none"/>
        </w:rPr>
      </w:pPr>
      <w:r w:rsidRPr="002C6A00">
        <w:rPr>
          <w:rFonts w:eastAsia="Times New Roman" w:cs="Times New Roman"/>
          <w:kern w:val="0"/>
          <w:sz w:val="24"/>
          <w:szCs w:val="24"/>
          <w:lang w:eastAsia="de-DE"/>
          <w14:ligatures w14:val="none"/>
        </w:rPr>
        <w:t>Wir sind überzeugt:</w:t>
      </w:r>
    </w:p>
    <w:p w14:paraId="7664E637" w14:textId="62130AE2" w:rsidR="002C6A00" w:rsidRPr="002C6A00" w:rsidRDefault="002C6A00" w:rsidP="002111E1">
      <w:pPr>
        <w:spacing w:before="100" w:beforeAutospacing="1" w:after="100" w:afterAutospacing="1" w:line="240" w:lineRule="auto"/>
        <w:jc w:val="center"/>
        <w:rPr>
          <w:rFonts w:eastAsia="Times New Roman" w:cs="Times New Roman"/>
          <w:color w:val="156082" w:themeColor="accent1"/>
          <w:kern w:val="0"/>
          <w:sz w:val="24"/>
          <w:szCs w:val="24"/>
          <w:lang w:eastAsia="de-DE"/>
          <w14:ligatures w14:val="none"/>
        </w:rPr>
      </w:pPr>
      <w:r w:rsidRPr="002C6A00">
        <w:rPr>
          <w:rFonts w:eastAsia="Times New Roman" w:cs="Times New Roman"/>
          <w:b/>
          <w:bCs/>
          <w:color w:val="156082" w:themeColor="accent1"/>
          <w:kern w:val="0"/>
          <w:sz w:val="24"/>
          <w:szCs w:val="24"/>
          <w:lang w:eastAsia="de-DE"/>
          <w14:ligatures w14:val="none"/>
        </w:rPr>
        <w:t>Eine starke regionale Versorgung für ihre Patientinnen und Patienten kann nur gemeinsam gelingen.</w:t>
      </w:r>
    </w:p>
    <w:p w14:paraId="17E0BF5F" w14:textId="3A541A4B" w:rsidR="002C6A00" w:rsidRPr="002C6A00" w:rsidRDefault="002C6A00" w:rsidP="002111E1">
      <w:pPr>
        <w:spacing w:before="100" w:beforeAutospacing="1" w:after="100" w:afterAutospacing="1" w:line="240" w:lineRule="auto"/>
        <w:jc w:val="center"/>
        <w:rPr>
          <w:rFonts w:eastAsia="Times New Roman" w:cs="Times New Roman"/>
          <w:kern w:val="0"/>
          <w:sz w:val="24"/>
          <w:szCs w:val="24"/>
          <w:lang w:eastAsia="de-DE"/>
          <w14:ligatures w14:val="none"/>
        </w:rPr>
      </w:pPr>
      <w:r w:rsidRPr="002C6A00">
        <w:rPr>
          <w:rFonts w:eastAsia="Times New Roman" w:cs="Times New Roman"/>
          <w:kern w:val="0"/>
          <w:sz w:val="24"/>
          <w:szCs w:val="24"/>
          <w:lang w:eastAsia="de-DE"/>
          <w14:ligatures w14:val="none"/>
        </w:rPr>
        <w:t>Deshalb entsteht mit</w:t>
      </w:r>
      <w:r w:rsidR="00A06EC8" w:rsidRPr="007527DF">
        <w:rPr>
          <w:rFonts w:eastAsia="Times New Roman" w:cs="Times New Roman"/>
          <w:kern w:val="0"/>
          <w:sz w:val="24"/>
          <w:szCs w:val="24"/>
          <w:lang w:eastAsia="de-DE"/>
          <w14:ligatures w14:val="none"/>
        </w:rPr>
        <w:t xml:space="preserve"> </w:t>
      </w:r>
      <w:proofErr w:type="spellStart"/>
      <w:r w:rsidR="00ED5BFF">
        <w:rPr>
          <w:rFonts w:eastAsia="Times New Roman" w:cs="Times New Roman"/>
          <w:b/>
          <w:bCs/>
          <w:color w:val="156082" w:themeColor="accent1"/>
          <w:kern w:val="0"/>
          <w:sz w:val="24"/>
          <w:szCs w:val="24"/>
          <w:lang w:eastAsia="de-DE"/>
          <w14:ligatures w14:val="none"/>
        </w:rPr>
        <w:t>n</w:t>
      </w:r>
      <w:r w:rsidR="00ED5BFF" w:rsidRPr="008242C3">
        <w:rPr>
          <w:rFonts w:eastAsia="Times New Roman" w:cs="Times New Roman"/>
          <w:b/>
          <w:bCs/>
          <w:color w:val="156082" w:themeColor="accent1"/>
          <w:kern w:val="0"/>
          <w:sz w:val="24"/>
          <w:szCs w:val="24"/>
          <w:lang w:eastAsia="de-DE"/>
          <w14:ligatures w14:val="none"/>
        </w:rPr>
        <w:t>eo</w:t>
      </w:r>
      <w:proofErr w:type="spellEnd"/>
      <w:r w:rsidR="00ED5BFF">
        <w:rPr>
          <w:rFonts w:eastAsia="Times New Roman" w:cs="Times New Roman"/>
          <w:b/>
          <w:bCs/>
          <w:color w:val="156082" w:themeColor="accent1"/>
          <w:kern w:val="0"/>
          <w:sz w:val="24"/>
          <w:szCs w:val="24"/>
          <w:lang w:eastAsia="de-DE"/>
          <w14:ligatures w14:val="none"/>
        </w:rPr>
        <w:t xml:space="preserve"> </w:t>
      </w:r>
      <w:proofErr w:type="spellStart"/>
      <w:r w:rsidR="00ED5BFF">
        <w:rPr>
          <w:rFonts w:eastAsia="Times New Roman" w:cs="Times New Roman"/>
          <w:b/>
          <w:bCs/>
          <w:color w:val="156082" w:themeColor="accent1"/>
          <w:kern w:val="0"/>
          <w:sz w:val="24"/>
          <w:szCs w:val="24"/>
          <w:lang w:eastAsia="de-DE"/>
          <w14:ligatures w14:val="none"/>
        </w:rPr>
        <w:t>d</w:t>
      </w:r>
      <w:r w:rsidR="00ED5BFF" w:rsidRPr="008242C3">
        <w:rPr>
          <w:rFonts w:eastAsia="Times New Roman" w:cs="Times New Roman"/>
          <w:b/>
          <w:bCs/>
          <w:color w:val="156082" w:themeColor="accent1"/>
          <w:kern w:val="0"/>
          <w:sz w:val="24"/>
          <w:szCs w:val="24"/>
          <w:lang w:eastAsia="de-DE"/>
          <w14:ligatures w14:val="none"/>
        </w:rPr>
        <w:t>oc</w:t>
      </w:r>
      <w:proofErr w:type="spellEnd"/>
      <w:r w:rsidR="00ED5BFF">
        <w:rPr>
          <w:rFonts w:eastAsia="Times New Roman" w:cs="Times New Roman"/>
          <w:b/>
          <w:bCs/>
          <w:color w:val="156082" w:themeColor="accent1"/>
          <w:kern w:val="0"/>
          <w:sz w:val="24"/>
          <w:szCs w:val="24"/>
          <w:lang w:eastAsia="de-DE"/>
          <w14:ligatures w14:val="none"/>
        </w:rPr>
        <w:t xml:space="preserve"> </w:t>
      </w:r>
      <w:proofErr w:type="spellStart"/>
      <w:r w:rsidR="00ED5BFF">
        <w:rPr>
          <w:rFonts w:eastAsia="Times New Roman" w:cs="Times New Roman"/>
          <w:b/>
          <w:bCs/>
          <w:color w:val="156082" w:themeColor="accent1"/>
          <w:kern w:val="0"/>
          <w:sz w:val="24"/>
          <w:szCs w:val="24"/>
          <w:lang w:eastAsia="de-DE"/>
          <w14:ligatures w14:val="none"/>
        </w:rPr>
        <w:t>n</w:t>
      </w:r>
      <w:r w:rsidR="00ED5BFF" w:rsidRPr="008242C3">
        <w:rPr>
          <w:rFonts w:eastAsia="Times New Roman" w:cs="Times New Roman"/>
          <w:b/>
          <w:bCs/>
          <w:color w:val="156082" w:themeColor="accent1"/>
          <w:kern w:val="0"/>
          <w:sz w:val="24"/>
          <w:szCs w:val="24"/>
          <w:lang w:eastAsia="de-DE"/>
          <w14:ligatures w14:val="none"/>
        </w:rPr>
        <w:t>et</w:t>
      </w:r>
      <w:proofErr w:type="spellEnd"/>
      <w:r w:rsidR="00ED5BFF" w:rsidRPr="00B93E8C">
        <w:rPr>
          <w:rFonts w:eastAsia="Times New Roman" w:cs="Times New Roman"/>
          <w:b/>
          <w:bCs/>
          <w:color w:val="156082" w:themeColor="accent1"/>
          <w:kern w:val="0"/>
          <w:sz w:val="24"/>
          <w:szCs w:val="24"/>
          <w:lang w:eastAsia="de-DE"/>
          <w14:ligatures w14:val="none"/>
        </w:rPr>
        <w:t xml:space="preserve"> </w:t>
      </w:r>
      <w:r w:rsidR="00ED5BFF" w:rsidRPr="002C6A00">
        <w:rPr>
          <w:rFonts w:eastAsia="Times New Roman" w:cs="Times New Roman"/>
          <w:b/>
          <w:bCs/>
          <w:color w:val="156082" w:themeColor="accent1"/>
          <w:kern w:val="0"/>
          <w:sz w:val="24"/>
          <w:szCs w:val="24"/>
          <w:lang w:eastAsia="de-DE"/>
          <w14:ligatures w14:val="none"/>
        </w:rPr>
        <w:t>Oderland</w:t>
      </w:r>
      <w:r w:rsidRPr="002C6A00">
        <w:rPr>
          <w:rFonts w:eastAsia="Times New Roman" w:cs="Times New Roman"/>
          <w:kern w:val="0"/>
          <w:sz w:val="24"/>
          <w:szCs w:val="24"/>
          <w:lang w:eastAsia="de-DE"/>
          <w14:ligatures w14:val="none"/>
        </w:rPr>
        <w:t xml:space="preserve"> ein unabhängiges regionales Ärztenetzwerk, das Ärztinnen und Ärzte miteinander verbindet. Ihre Interessen werden gestärkt und konkrete Lösungen für den Praxisalltag entwickelt, mit dem Ziel, eine patientenzentrierte Versorgung nachhaltig sicherstellen zu können. Es geht uns auch darum, der Ärzteschaft eine stärkere, weil gemeinsame Stimme zu geben. Ihre Belange sollen in die </w:t>
      </w:r>
      <w:r w:rsidRPr="002C6A00">
        <w:rPr>
          <w:rFonts w:eastAsia="Times New Roman" w:cs="Times New Roman"/>
          <w:b/>
          <w:bCs/>
          <w:kern w:val="0"/>
          <w:sz w:val="24"/>
          <w:szCs w:val="24"/>
          <w:lang w:eastAsia="de-DE"/>
          <w14:ligatures w14:val="none"/>
        </w:rPr>
        <w:t>Entwicklung regionaler Versorgungsstrukturen</w:t>
      </w:r>
      <w:r w:rsidRPr="002C6A00">
        <w:rPr>
          <w:rFonts w:eastAsia="Times New Roman" w:cs="Times New Roman"/>
          <w:kern w:val="0"/>
          <w:sz w:val="24"/>
          <w:szCs w:val="24"/>
          <w:lang w:eastAsia="de-DE"/>
          <w14:ligatures w14:val="none"/>
        </w:rPr>
        <w:t xml:space="preserve"> eingebunden und diese aktiv mitgestaltet werden. So besteht für Mitglieder die Möglichkeit zum Zugang und der Teilnahme an verschiedenen Versorgungsformen, z.B. durch Selektivverträge und Innnovationsfondprojekten. Das Angebot wird </w:t>
      </w:r>
      <w:r w:rsidR="00123A86" w:rsidRPr="007527DF">
        <w:rPr>
          <w:rFonts w:eastAsia="Times New Roman" w:cs="Times New Roman"/>
          <w:kern w:val="0"/>
          <w:sz w:val="24"/>
          <w:szCs w:val="24"/>
          <w:lang w:eastAsia="de-DE"/>
          <w14:ligatures w14:val="none"/>
        </w:rPr>
        <w:t xml:space="preserve">u.a. </w:t>
      </w:r>
      <w:r w:rsidRPr="002C6A00">
        <w:rPr>
          <w:rFonts w:eastAsia="Times New Roman" w:cs="Times New Roman"/>
          <w:kern w:val="0"/>
          <w:sz w:val="24"/>
          <w:szCs w:val="24"/>
          <w:lang w:eastAsia="de-DE"/>
          <w14:ligatures w14:val="none"/>
        </w:rPr>
        <w:t xml:space="preserve">ergänzt durch die Zusammenarbeit mit einem Rechtsanwalt für Medizinrecht, Unterstützung bei Wirtschaftlichkeitsprüfungen und Regressen, </w:t>
      </w:r>
      <w:r w:rsidR="00123A86" w:rsidRPr="007527DF">
        <w:rPr>
          <w:rFonts w:eastAsia="Times New Roman" w:cs="Times New Roman"/>
          <w:kern w:val="0"/>
          <w:sz w:val="24"/>
          <w:szCs w:val="24"/>
          <w:lang w:eastAsia="de-DE"/>
          <w14:ligatures w14:val="none"/>
        </w:rPr>
        <w:t>Zusammenwirken mit Krankenkassen</w:t>
      </w:r>
      <w:r w:rsidR="007B4F67" w:rsidRPr="007527DF">
        <w:rPr>
          <w:rFonts w:eastAsia="Times New Roman" w:cs="Times New Roman"/>
          <w:kern w:val="0"/>
          <w:sz w:val="24"/>
          <w:szCs w:val="24"/>
          <w:lang w:eastAsia="de-DE"/>
          <w14:ligatures w14:val="none"/>
        </w:rPr>
        <w:t xml:space="preserve"> </w:t>
      </w:r>
      <w:r w:rsidR="000D6A64" w:rsidRPr="007527DF">
        <w:rPr>
          <w:rFonts w:eastAsia="Times New Roman" w:cs="Times New Roman"/>
          <w:kern w:val="0"/>
          <w:sz w:val="24"/>
          <w:szCs w:val="24"/>
          <w:lang w:eastAsia="de-DE"/>
          <w14:ligatures w14:val="none"/>
        </w:rPr>
        <w:t>und der Aufstellung als Qualitätszirkel.</w:t>
      </w:r>
    </w:p>
    <w:p w14:paraId="251BD57A" w14:textId="15869A60" w:rsidR="002C6A00" w:rsidRPr="002C6A00" w:rsidRDefault="002C6A00" w:rsidP="002111E1">
      <w:pPr>
        <w:spacing w:before="100" w:beforeAutospacing="1" w:after="100" w:afterAutospacing="1" w:line="240" w:lineRule="auto"/>
        <w:jc w:val="center"/>
        <w:rPr>
          <w:rFonts w:eastAsia="Times New Roman" w:cs="Times New Roman"/>
          <w:kern w:val="0"/>
          <w:sz w:val="24"/>
          <w:szCs w:val="24"/>
          <w:lang w:eastAsia="de-DE"/>
          <w14:ligatures w14:val="none"/>
        </w:rPr>
      </w:pPr>
      <w:r w:rsidRPr="002C6A00">
        <w:rPr>
          <w:rFonts w:eastAsia="Times New Roman" w:cs="Times New Roman"/>
          <w:kern w:val="0"/>
          <w:sz w:val="24"/>
          <w:szCs w:val="24"/>
          <w:lang w:eastAsia="de-DE"/>
          <w14:ligatures w14:val="none"/>
        </w:rPr>
        <w:t xml:space="preserve">Wichtige Strukturen sind </w:t>
      </w:r>
      <w:r w:rsidR="007A37C6" w:rsidRPr="007527DF">
        <w:rPr>
          <w:rFonts w:eastAsia="Times New Roman" w:cs="Times New Roman"/>
          <w:kern w:val="0"/>
          <w:sz w:val="24"/>
          <w:szCs w:val="24"/>
          <w:lang w:eastAsia="de-DE"/>
          <w14:ligatures w14:val="none"/>
        </w:rPr>
        <w:t xml:space="preserve">bereits </w:t>
      </w:r>
      <w:r w:rsidRPr="002C6A00">
        <w:rPr>
          <w:rFonts w:eastAsia="Times New Roman" w:cs="Times New Roman"/>
          <w:kern w:val="0"/>
          <w:sz w:val="24"/>
          <w:szCs w:val="24"/>
          <w:lang w:eastAsia="de-DE"/>
          <w14:ligatures w14:val="none"/>
        </w:rPr>
        <w:t xml:space="preserve">entstanden und wir konnten starke Partner für unser Vorhaben gewinnen. Zum Kick-off freuen wir uns unter anderem darauf, die </w:t>
      </w:r>
      <w:r w:rsidRPr="002C6A00">
        <w:rPr>
          <w:rFonts w:eastAsia="Times New Roman" w:cs="Times New Roman"/>
          <w:b/>
          <w:bCs/>
          <w:kern w:val="0"/>
          <w:sz w:val="24"/>
          <w:szCs w:val="24"/>
          <w:lang w:eastAsia="de-DE"/>
          <w14:ligatures w14:val="none"/>
        </w:rPr>
        <w:t>AOK Nordost als einen unserer Gesundheitspartner</w:t>
      </w:r>
      <w:r w:rsidRPr="002C6A00">
        <w:rPr>
          <w:rFonts w:eastAsia="Times New Roman" w:cs="Times New Roman"/>
          <w:kern w:val="0"/>
          <w:sz w:val="24"/>
          <w:szCs w:val="24"/>
          <w:lang w:eastAsia="de-DE"/>
          <w14:ligatures w14:val="none"/>
        </w:rPr>
        <w:t xml:space="preserve"> sowie unseren </w:t>
      </w:r>
      <w:r w:rsidRPr="002C6A00">
        <w:rPr>
          <w:rFonts w:eastAsia="Times New Roman" w:cs="Times New Roman"/>
          <w:b/>
          <w:bCs/>
          <w:kern w:val="0"/>
          <w:sz w:val="24"/>
          <w:szCs w:val="24"/>
          <w:lang w:eastAsia="de-DE"/>
          <w14:ligatures w14:val="none"/>
        </w:rPr>
        <w:t>Rechtsanwalt für Medizinrecht</w:t>
      </w:r>
      <w:r w:rsidRPr="002C6A00">
        <w:rPr>
          <w:rFonts w:eastAsia="Times New Roman" w:cs="Times New Roman"/>
          <w:kern w:val="0"/>
          <w:sz w:val="24"/>
          <w:szCs w:val="24"/>
          <w:lang w:eastAsia="de-DE"/>
          <w14:ligatures w14:val="none"/>
        </w:rPr>
        <w:t xml:space="preserve"> persönlich vorzustellen. Gemeinsam mit weiteren Partnern sollen sie das Netzwerk künftig bei relevanten Fragestellungen begleiten. Das </w:t>
      </w:r>
      <w:proofErr w:type="spellStart"/>
      <w:r w:rsidR="00B94EFC" w:rsidRPr="007B12D8">
        <w:rPr>
          <w:rFonts w:eastAsia="Times New Roman" w:cs="Times New Roman"/>
          <w:b/>
          <w:bCs/>
          <w:color w:val="156082" w:themeColor="accent1"/>
          <w:kern w:val="0"/>
          <w:sz w:val="24"/>
          <w:szCs w:val="24"/>
          <w:lang w:eastAsia="de-DE"/>
          <w14:ligatures w14:val="none"/>
        </w:rPr>
        <w:t>NeoDocNet</w:t>
      </w:r>
      <w:proofErr w:type="spellEnd"/>
      <w:r w:rsidRPr="002C6A00">
        <w:rPr>
          <w:rFonts w:eastAsia="Times New Roman" w:cs="Times New Roman"/>
          <w:b/>
          <w:bCs/>
          <w:color w:val="156082" w:themeColor="accent1"/>
          <w:kern w:val="0"/>
          <w:sz w:val="24"/>
          <w:szCs w:val="24"/>
          <w:lang w:eastAsia="de-DE"/>
          <w14:ligatures w14:val="none"/>
        </w:rPr>
        <w:t xml:space="preserve"> </w:t>
      </w:r>
      <w:r w:rsidRPr="002C6A00">
        <w:rPr>
          <w:rFonts w:eastAsia="Times New Roman" w:cs="Times New Roman"/>
          <w:kern w:val="0"/>
          <w:sz w:val="24"/>
          <w:szCs w:val="24"/>
          <w:lang w:eastAsia="de-DE"/>
          <w14:ligatures w14:val="none"/>
        </w:rPr>
        <w:t>strukturiert und organisiert dabei stets strategisch und unabhängig von Krankenkassen und Industrie.</w:t>
      </w:r>
    </w:p>
    <w:p w14:paraId="37D95DD9" w14:textId="4F43F3F3" w:rsidR="002C6A00" w:rsidRPr="002C6A00" w:rsidRDefault="002C6A00" w:rsidP="002111E1">
      <w:pPr>
        <w:spacing w:before="100" w:beforeAutospacing="1" w:after="100" w:afterAutospacing="1" w:line="240" w:lineRule="auto"/>
        <w:jc w:val="center"/>
        <w:outlineLvl w:val="2"/>
        <w:rPr>
          <w:rFonts w:eastAsia="Times New Roman" w:cs="Times New Roman"/>
          <w:b/>
          <w:bCs/>
          <w:color w:val="156082" w:themeColor="accent1"/>
          <w:kern w:val="0"/>
          <w:sz w:val="24"/>
          <w:szCs w:val="24"/>
          <w:lang w:eastAsia="de-DE"/>
          <w14:ligatures w14:val="none"/>
        </w:rPr>
      </w:pPr>
      <w:r w:rsidRPr="002C6A00">
        <w:rPr>
          <w:rFonts w:eastAsia="Times New Roman" w:cs="Times New Roman"/>
          <w:b/>
          <w:bCs/>
          <w:color w:val="156082" w:themeColor="accent1"/>
          <w:kern w:val="0"/>
          <w:sz w:val="24"/>
          <w:szCs w:val="24"/>
          <w:lang w:eastAsia="de-DE"/>
          <w14:ligatures w14:val="none"/>
        </w:rPr>
        <w:t>Wussten Sie eigentlich …?</w:t>
      </w:r>
    </w:p>
    <w:p w14:paraId="28F20DF9" w14:textId="77777777" w:rsidR="002C6A00" w:rsidRPr="002C6A00" w:rsidRDefault="002C6A00" w:rsidP="002111E1">
      <w:pPr>
        <w:spacing w:before="100" w:beforeAutospacing="1" w:after="100" w:afterAutospacing="1" w:line="240" w:lineRule="auto"/>
        <w:jc w:val="center"/>
        <w:rPr>
          <w:rFonts w:eastAsia="Times New Roman" w:cs="Times New Roman"/>
          <w:kern w:val="0"/>
          <w:sz w:val="24"/>
          <w:szCs w:val="24"/>
          <w:lang w:eastAsia="de-DE"/>
          <w14:ligatures w14:val="none"/>
        </w:rPr>
      </w:pPr>
      <w:proofErr w:type="gramStart"/>
      <w:r w:rsidRPr="002C6A00">
        <w:rPr>
          <w:rFonts w:eastAsia="Times New Roman" w:cs="Times New Roman"/>
          <w:kern w:val="0"/>
          <w:sz w:val="24"/>
          <w:szCs w:val="24"/>
          <w:lang w:eastAsia="de-DE"/>
          <w14:ligatures w14:val="none"/>
        </w:rPr>
        <w:t>…</w:t>
      </w:r>
      <w:proofErr w:type="gramEnd"/>
      <w:r w:rsidRPr="002C6A00">
        <w:rPr>
          <w:rFonts w:eastAsia="Times New Roman" w:cs="Times New Roman"/>
          <w:kern w:val="0"/>
          <w:sz w:val="24"/>
          <w:szCs w:val="24"/>
          <w:lang w:eastAsia="de-DE"/>
          <w14:ligatures w14:val="none"/>
        </w:rPr>
        <w:t xml:space="preserve"> dass ein </w:t>
      </w:r>
      <w:r w:rsidRPr="002C6A00">
        <w:rPr>
          <w:rFonts w:eastAsia="Times New Roman" w:cs="Times New Roman"/>
          <w:b/>
          <w:bCs/>
          <w:kern w:val="0"/>
          <w:sz w:val="24"/>
          <w:szCs w:val="24"/>
          <w:lang w:eastAsia="de-DE"/>
          <w14:ligatures w14:val="none"/>
        </w:rPr>
        <w:t>organisiertes und anerkanntes Ärztenetzwerk</w:t>
      </w:r>
      <w:r w:rsidRPr="002C6A00">
        <w:rPr>
          <w:rFonts w:eastAsia="Times New Roman" w:cs="Times New Roman"/>
          <w:kern w:val="0"/>
          <w:sz w:val="24"/>
          <w:szCs w:val="24"/>
          <w:lang w:eastAsia="de-DE"/>
          <w14:ligatures w14:val="none"/>
        </w:rPr>
        <w:t xml:space="preserve"> für Sie und Ihre Praxis ganz konkrete Möglichkeiten eröffnen kann?</w:t>
      </w:r>
    </w:p>
    <w:p w14:paraId="690ECF83" w14:textId="77777777" w:rsidR="002C6A00" w:rsidRPr="002C6A00" w:rsidRDefault="002C6A00" w:rsidP="002111E1">
      <w:pPr>
        <w:spacing w:before="100" w:beforeAutospacing="1" w:after="100" w:afterAutospacing="1" w:line="240" w:lineRule="auto"/>
        <w:jc w:val="center"/>
        <w:rPr>
          <w:rFonts w:eastAsia="Times New Roman" w:cs="Times New Roman"/>
          <w:kern w:val="0"/>
          <w:sz w:val="24"/>
          <w:szCs w:val="24"/>
          <w:lang w:eastAsia="de-DE"/>
          <w14:ligatures w14:val="none"/>
        </w:rPr>
      </w:pPr>
      <w:r w:rsidRPr="002C6A00">
        <w:rPr>
          <w:rFonts w:eastAsia="Times New Roman" w:cs="Times New Roman"/>
          <w:kern w:val="0"/>
          <w:sz w:val="24"/>
          <w:szCs w:val="24"/>
          <w:lang w:eastAsia="de-DE"/>
          <w14:ligatures w14:val="none"/>
        </w:rPr>
        <w:t xml:space="preserve">Das </w:t>
      </w:r>
      <w:r w:rsidRPr="002C6A00">
        <w:rPr>
          <w:rFonts w:eastAsia="Times New Roman" w:cs="Times New Roman"/>
          <w:b/>
          <w:bCs/>
          <w:kern w:val="0"/>
          <w:sz w:val="24"/>
          <w:szCs w:val="24"/>
          <w:lang w:eastAsia="de-DE"/>
          <w14:ligatures w14:val="none"/>
        </w:rPr>
        <w:t>SGB V</w:t>
      </w:r>
      <w:r w:rsidRPr="002C6A00">
        <w:rPr>
          <w:rFonts w:eastAsia="Times New Roman" w:cs="Times New Roman"/>
          <w:kern w:val="0"/>
          <w:sz w:val="24"/>
          <w:szCs w:val="24"/>
          <w:lang w:eastAsia="de-DE"/>
          <w14:ligatures w14:val="none"/>
        </w:rPr>
        <w:t xml:space="preserve"> sieht für anerkannte Praxisnetze besondere Möglichkeiten der Förderung und Vergütung vor. Auch die Kassenärztlichen Vereinigungen können entsprechende projektbezogene Förder- und Versorgungsmöglichkeiten anbieten.</w:t>
      </w:r>
    </w:p>
    <w:p w14:paraId="783BCE6C" w14:textId="77777777" w:rsidR="002C6A00" w:rsidRDefault="002C6A00" w:rsidP="002111E1">
      <w:pPr>
        <w:spacing w:before="100" w:beforeAutospacing="1" w:after="100" w:afterAutospacing="1" w:line="240" w:lineRule="auto"/>
        <w:jc w:val="center"/>
        <w:rPr>
          <w:rFonts w:eastAsia="Times New Roman" w:cs="Times New Roman"/>
          <w:b/>
          <w:bCs/>
          <w:kern w:val="0"/>
          <w:sz w:val="24"/>
          <w:szCs w:val="24"/>
          <w:lang w:eastAsia="de-DE"/>
          <w14:ligatures w14:val="none"/>
        </w:rPr>
      </w:pPr>
      <w:r w:rsidRPr="002C6A00">
        <w:rPr>
          <w:rFonts w:eastAsia="Times New Roman" w:cs="Times New Roman"/>
          <w:b/>
          <w:bCs/>
          <w:kern w:val="0"/>
          <w:sz w:val="24"/>
          <w:szCs w:val="24"/>
          <w:lang w:eastAsia="de-DE"/>
          <w14:ligatures w14:val="none"/>
        </w:rPr>
        <w:t>Kurz gesagt: Vernetzung kann sich nicht nur medizinisch und organisatorisch lohnen – sondern unter bestimmten Voraussetzungen auch ganz konkret für Ihre Praxis.</w:t>
      </w:r>
    </w:p>
    <w:p w14:paraId="4A21790B" w14:textId="77777777" w:rsidR="002111E1" w:rsidRPr="002C6A00" w:rsidRDefault="002111E1" w:rsidP="002111E1">
      <w:pPr>
        <w:spacing w:before="100" w:beforeAutospacing="1" w:after="100" w:afterAutospacing="1" w:line="240" w:lineRule="auto"/>
        <w:jc w:val="center"/>
        <w:rPr>
          <w:rFonts w:eastAsia="Times New Roman" w:cs="Times New Roman"/>
          <w:kern w:val="0"/>
          <w:sz w:val="24"/>
          <w:szCs w:val="24"/>
          <w:lang w:eastAsia="de-DE"/>
          <w14:ligatures w14:val="none"/>
        </w:rPr>
      </w:pPr>
    </w:p>
    <w:p w14:paraId="3C943A33" w14:textId="77777777" w:rsidR="002C6A00" w:rsidRPr="002C6A00" w:rsidRDefault="002C6A00" w:rsidP="002111E1">
      <w:pPr>
        <w:spacing w:before="100" w:beforeAutospacing="1" w:after="100" w:afterAutospacing="1" w:line="240" w:lineRule="auto"/>
        <w:jc w:val="center"/>
        <w:outlineLvl w:val="2"/>
        <w:rPr>
          <w:rFonts w:eastAsia="Times New Roman" w:cs="Times New Roman"/>
          <w:b/>
          <w:bCs/>
          <w:kern w:val="0"/>
          <w:sz w:val="24"/>
          <w:szCs w:val="24"/>
          <w:lang w:eastAsia="de-DE"/>
          <w14:ligatures w14:val="none"/>
        </w:rPr>
      </w:pPr>
      <w:r w:rsidRPr="002C6A00">
        <w:rPr>
          <w:rFonts w:eastAsia="Times New Roman" w:cs="Times New Roman"/>
          <w:b/>
          <w:bCs/>
          <w:kern w:val="0"/>
          <w:sz w:val="24"/>
          <w:szCs w:val="24"/>
          <w:lang w:eastAsia="de-DE"/>
          <w14:ligatures w14:val="none"/>
        </w:rPr>
        <w:t>Unser Ansatz:</w:t>
      </w:r>
    </w:p>
    <w:p w14:paraId="1D899CF5" w14:textId="149CD4C3" w:rsidR="002C6A00" w:rsidRPr="002C6A00" w:rsidRDefault="00151C5F" w:rsidP="002111E1">
      <w:pPr>
        <w:spacing w:before="100" w:beforeAutospacing="1" w:after="100" w:afterAutospacing="1" w:line="240" w:lineRule="auto"/>
        <w:jc w:val="center"/>
        <w:rPr>
          <w:rFonts w:eastAsia="Times New Roman" w:cs="Times New Roman"/>
          <w:color w:val="156082" w:themeColor="accent1"/>
          <w:kern w:val="0"/>
          <w:sz w:val="24"/>
          <w:szCs w:val="24"/>
          <w:lang w:eastAsia="de-DE"/>
          <w14:ligatures w14:val="none"/>
        </w:rPr>
      </w:pPr>
      <w:r w:rsidRPr="004509D3">
        <w:rPr>
          <w:rFonts w:eastAsia="Times New Roman" w:cs="Times New Roman"/>
          <w:b/>
          <w:bCs/>
          <w:color w:val="156082" w:themeColor="accent1"/>
          <w:kern w:val="0"/>
          <w:sz w:val="24"/>
          <w:szCs w:val="24"/>
          <w:lang w:eastAsia="de-DE"/>
          <w14:ligatures w14:val="none"/>
        </w:rPr>
        <w:t>Vernetzte Medizin. Starke regionale Versorgung.</w:t>
      </w:r>
    </w:p>
    <w:p w14:paraId="43572218" w14:textId="77777777" w:rsidR="002C6A00" w:rsidRPr="002C6A00" w:rsidRDefault="002C6A00" w:rsidP="002111E1">
      <w:pPr>
        <w:spacing w:before="100" w:beforeAutospacing="1" w:after="100" w:afterAutospacing="1" w:line="240" w:lineRule="auto"/>
        <w:jc w:val="center"/>
        <w:rPr>
          <w:rFonts w:eastAsia="Times New Roman" w:cs="Times New Roman"/>
          <w:kern w:val="0"/>
          <w:sz w:val="24"/>
          <w:szCs w:val="24"/>
          <w:lang w:eastAsia="de-DE"/>
          <w14:ligatures w14:val="none"/>
        </w:rPr>
      </w:pPr>
      <w:r w:rsidRPr="002C6A00">
        <w:rPr>
          <w:rFonts w:eastAsia="Times New Roman" w:cs="Times New Roman"/>
          <w:kern w:val="0"/>
          <w:sz w:val="24"/>
          <w:szCs w:val="24"/>
          <w:lang w:eastAsia="de-DE"/>
          <w14:ligatures w14:val="none"/>
        </w:rPr>
        <w:t>Wir wollen nicht nur über bessere Versorgung sprechen.</w:t>
      </w:r>
      <w:r w:rsidRPr="002C6A00">
        <w:rPr>
          <w:rFonts w:eastAsia="Times New Roman" w:cs="Times New Roman"/>
          <w:kern w:val="0"/>
          <w:sz w:val="24"/>
          <w:szCs w:val="24"/>
          <w:lang w:eastAsia="de-DE"/>
          <w14:ligatures w14:val="none"/>
        </w:rPr>
        <w:br/>
      </w:r>
      <w:r w:rsidRPr="002C6A00">
        <w:rPr>
          <w:rFonts w:eastAsia="Times New Roman" w:cs="Times New Roman"/>
          <w:b/>
          <w:bCs/>
          <w:kern w:val="0"/>
          <w:sz w:val="24"/>
          <w:szCs w:val="24"/>
          <w:lang w:eastAsia="de-DE"/>
          <w14:ligatures w14:val="none"/>
        </w:rPr>
        <w:t>Wir wollen die Strukturen dafür gemeinsam schaffen.</w:t>
      </w:r>
    </w:p>
    <w:p w14:paraId="00C3CA50" w14:textId="77777777" w:rsidR="002C6A00" w:rsidRPr="002C6A00" w:rsidRDefault="002C6A00" w:rsidP="002111E1">
      <w:pPr>
        <w:spacing w:before="100" w:beforeAutospacing="1" w:after="100" w:afterAutospacing="1" w:line="240" w:lineRule="auto"/>
        <w:jc w:val="center"/>
        <w:rPr>
          <w:rFonts w:eastAsia="Times New Roman" w:cs="Times New Roman"/>
          <w:kern w:val="0"/>
          <w:sz w:val="24"/>
          <w:szCs w:val="24"/>
          <w:lang w:eastAsia="de-DE"/>
          <w14:ligatures w14:val="none"/>
        </w:rPr>
      </w:pPr>
      <w:r w:rsidRPr="002C6A00">
        <w:rPr>
          <w:rFonts w:eastAsia="Times New Roman" w:cs="Times New Roman"/>
          <w:kern w:val="0"/>
          <w:sz w:val="24"/>
          <w:szCs w:val="24"/>
          <w:lang w:eastAsia="de-DE"/>
          <w14:ligatures w14:val="none"/>
        </w:rPr>
        <w:t>Und jetzt ist genau der richtige Zeitpunkt, Teil dessen zu werden.</w:t>
      </w:r>
    </w:p>
    <w:p w14:paraId="72351F80" w14:textId="77777777" w:rsidR="002C6A00" w:rsidRPr="002C6A00" w:rsidRDefault="002C6A00" w:rsidP="002111E1">
      <w:pPr>
        <w:spacing w:before="100" w:beforeAutospacing="1" w:after="100" w:afterAutospacing="1" w:line="240" w:lineRule="auto"/>
        <w:jc w:val="center"/>
        <w:outlineLvl w:val="2"/>
        <w:rPr>
          <w:rFonts w:eastAsia="Times New Roman" w:cs="Times New Roman"/>
          <w:b/>
          <w:bCs/>
          <w:kern w:val="0"/>
          <w:sz w:val="24"/>
          <w:szCs w:val="24"/>
          <w:lang w:eastAsia="de-DE"/>
          <w14:ligatures w14:val="none"/>
        </w:rPr>
      </w:pPr>
      <w:r w:rsidRPr="002C6A00">
        <w:rPr>
          <w:rFonts w:eastAsia="Times New Roman" w:cs="Times New Roman"/>
          <w:b/>
          <w:bCs/>
          <w:kern w:val="0"/>
          <w:sz w:val="24"/>
          <w:szCs w:val="24"/>
          <w:lang w:eastAsia="de-DE"/>
          <w14:ligatures w14:val="none"/>
        </w:rPr>
        <w:t>Dazu laden wir herzlich ein:</w:t>
      </w:r>
    </w:p>
    <w:p w14:paraId="7B06536E" w14:textId="1570904B" w:rsidR="002C6A00" w:rsidRPr="002C6A00" w:rsidRDefault="002C6A00" w:rsidP="002111E1">
      <w:pPr>
        <w:spacing w:before="100" w:beforeAutospacing="1" w:after="100" w:afterAutospacing="1" w:line="240" w:lineRule="auto"/>
        <w:jc w:val="center"/>
        <w:rPr>
          <w:rFonts w:eastAsia="Times New Roman" w:cs="Times New Roman"/>
          <w:kern w:val="0"/>
          <w:sz w:val="24"/>
          <w:szCs w:val="24"/>
          <w:lang w:val="en-US" w:eastAsia="de-DE"/>
          <w14:ligatures w14:val="none"/>
        </w:rPr>
      </w:pPr>
      <w:r w:rsidRPr="002C6A00">
        <w:rPr>
          <w:rFonts w:ascii="Segoe UI Emoji" w:eastAsia="Times New Roman" w:hAnsi="Segoe UI Emoji" w:cs="Segoe UI Emoji"/>
          <w:kern w:val="0"/>
          <w:sz w:val="24"/>
          <w:szCs w:val="24"/>
          <w:lang w:eastAsia="de-DE"/>
          <w14:ligatures w14:val="none"/>
        </w:rPr>
        <w:t>🎉</w:t>
      </w:r>
      <w:r w:rsidRPr="002C6A00">
        <w:rPr>
          <w:rFonts w:eastAsia="Times New Roman" w:cs="Times New Roman"/>
          <w:kern w:val="0"/>
          <w:sz w:val="24"/>
          <w:szCs w:val="24"/>
          <w:lang w:val="en-US" w:eastAsia="de-DE"/>
          <w14:ligatures w14:val="none"/>
        </w:rPr>
        <w:t xml:space="preserve"> </w:t>
      </w:r>
      <w:r w:rsidRPr="002C6A00">
        <w:rPr>
          <w:rFonts w:eastAsia="Times New Roman" w:cs="Times New Roman"/>
          <w:b/>
          <w:bCs/>
          <w:kern w:val="0"/>
          <w:sz w:val="24"/>
          <w:szCs w:val="24"/>
          <w:lang w:val="en-US" w:eastAsia="de-DE"/>
          <w14:ligatures w14:val="none"/>
        </w:rPr>
        <w:t xml:space="preserve">Kick-off </w:t>
      </w:r>
      <w:r w:rsidR="00ED5BFF" w:rsidRPr="00ED5BFF">
        <w:rPr>
          <w:rFonts w:eastAsia="Times New Roman" w:cs="Times New Roman"/>
          <w:b/>
          <w:bCs/>
          <w:color w:val="156082" w:themeColor="accent1"/>
          <w:kern w:val="0"/>
          <w:sz w:val="24"/>
          <w:szCs w:val="24"/>
          <w:lang w:val="en-US" w:eastAsia="de-DE"/>
          <w14:ligatures w14:val="none"/>
        </w:rPr>
        <w:t xml:space="preserve">neo doc net </w:t>
      </w:r>
      <w:proofErr w:type="spellStart"/>
      <w:r w:rsidR="00ED5BFF" w:rsidRPr="002C6A00">
        <w:rPr>
          <w:rFonts w:eastAsia="Times New Roman" w:cs="Times New Roman"/>
          <w:b/>
          <w:bCs/>
          <w:color w:val="156082" w:themeColor="accent1"/>
          <w:kern w:val="0"/>
          <w:sz w:val="24"/>
          <w:szCs w:val="24"/>
          <w:lang w:val="en-US" w:eastAsia="de-DE"/>
          <w14:ligatures w14:val="none"/>
        </w:rPr>
        <w:t>Oderland</w:t>
      </w:r>
      <w:proofErr w:type="spellEnd"/>
    </w:p>
    <w:p w14:paraId="3CBB97ED" w14:textId="77777777" w:rsidR="002C6A00" w:rsidRPr="002C6A00" w:rsidRDefault="002C6A00" w:rsidP="002111E1">
      <w:pPr>
        <w:spacing w:before="100" w:beforeAutospacing="1" w:after="100" w:afterAutospacing="1" w:line="240" w:lineRule="auto"/>
        <w:jc w:val="center"/>
        <w:rPr>
          <w:rFonts w:eastAsia="Times New Roman" w:cs="Times New Roman"/>
          <w:kern w:val="0"/>
          <w:sz w:val="24"/>
          <w:szCs w:val="24"/>
          <w:lang w:val="en-US" w:eastAsia="de-DE"/>
          <w14:ligatures w14:val="none"/>
        </w:rPr>
      </w:pPr>
      <w:r w:rsidRPr="002C6A00">
        <w:rPr>
          <w:rFonts w:ascii="Segoe UI Emoji" w:eastAsia="Times New Roman" w:hAnsi="Segoe UI Emoji" w:cs="Segoe UI Emoji"/>
          <w:kern w:val="0"/>
          <w:sz w:val="24"/>
          <w:szCs w:val="24"/>
          <w:lang w:eastAsia="de-DE"/>
          <w14:ligatures w14:val="none"/>
        </w:rPr>
        <w:t>📆</w:t>
      </w:r>
      <w:r w:rsidRPr="002C6A00">
        <w:rPr>
          <w:rFonts w:eastAsia="Times New Roman" w:cs="Times New Roman"/>
          <w:kern w:val="0"/>
          <w:sz w:val="24"/>
          <w:szCs w:val="24"/>
          <w:lang w:val="en-US" w:eastAsia="de-DE"/>
          <w14:ligatures w14:val="none"/>
        </w:rPr>
        <w:t xml:space="preserve"> </w:t>
      </w:r>
      <w:r w:rsidRPr="002C6A00">
        <w:rPr>
          <w:rFonts w:eastAsia="Times New Roman" w:cs="Times New Roman"/>
          <w:b/>
          <w:bCs/>
          <w:kern w:val="0"/>
          <w:sz w:val="24"/>
          <w:szCs w:val="24"/>
          <w:lang w:val="en-US" w:eastAsia="de-DE"/>
          <w14:ligatures w14:val="none"/>
        </w:rPr>
        <w:t>23. September 2026 | 15:00 Uhr</w:t>
      </w:r>
    </w:p>
    <w:p w14:paraId="03C02768" w14:textId="77777777" w:rsidR="002C6A00" w:rsidRPr="002C6A00" w:rsidRDefault="002C6A00" w:rsidP="002111E1">
      <w:pPr>
        <w:spacing w:before="100" w:beforeAutospacing="1" w:after="100" w:afterAutospacing="1" w:line="240" w:lineRule="auto"/>
        <w:jc w:val="center"/>
        <w:rPr>
          <w:rFonts w:eastAsia="Times New Roman" w:cs="Times New Roman"/>
          <w:kern w:val="0"/>
          <w:sz w:val="24"/>
          <w:szCs w:val="24"/>
          <w:lang w:eastAsia="de-DE"/>
          <w14:ligatures w14:val="none"/>
        </w:rPr>
      </w:pPr>
      <w:r w:rsidRPr="002C6A00">
        <w:rPr>
          <w:rFonts w:ascii="Segoe UI Emoji" w:eastAsia="Times New Roman" w:hAnsi="Segoe UI Emoji" w:cs="Segoe UI Emoji"/>
          <w:kern w:val="0"/>
          <w:sz w:val="24"/>
          <w:szCs w:val="24"/>
          <w:lang w:eastAsia="de-DE"/>
          <w14:ligatures w14:val="none"/>
        </w:rPr>
        <w:t>⛪</w:t>
      </w:r>
      <w:r w:rsidRPr="002C6A00">
        <w:rPr>
          <w:rFonts w:eastAsia="Times New Roman" w:cs="Times New Roman"/>
          <w:kern w:val="0"/>
          <w:sz w:val="24"/>
          <w:szCs w:val="24"/>
          <w:lang w:eastAsia="de-DE"/>
          <w14:ligatures w14:val="none"/>
        </w:rPr>
        <w:t xml:space="preserve"> </w:t>
      </w:r>
      <w:r w:rsidRPr="002C6A00">
        <w:rPr>
          <w:rFonts w:eastAsia="Times New Roman" w:cs="Times New Roman"/>
          <w:b/>
          <w:bCs/>
          <w:kern w:val="0"/>
          <w:sz w:val="24"/>
          <w:szCs w:val="24"/>
          <w:lang w:eastAsia="de-DE"/>
          <w14:ligatures w14:val="none"/>
        </w:rPr>
        <w:t>Stadtpfarrkirche Müncheberg</w:t>
      </w:r>
      <w:r w:rsidRPr="002C6A00">
        <w:rPr>
          <w:rFonts w:eastAsia="Times New Roman" w:cs="Times New Roman"/>
          <w:kern w:val="0"/>
          <w:sz w:val="24"/>
          <w:szCs w:val="24"/>
          <w:lang w:eastAsia="de-DE"/>
          <w14:ligatures w14:val="none"/>
        </w:rPr>
        <w:br/>
        <w:t>Ernst-Thälmann-Straße 52</w:t>
      </w:r>
      <w:r w:rsidRPr="002C6A00">
        <w:rPr>
          <w:rFonts w:eastAsia="Times New Roman" w:cs="Times New Roman"/>
          <w:kern w:val="0"/>
          <w:sz w:val="24"/>
          <w:szCs w:val="24"/>
          <w:lang w:eastAsia="de-DE"/>
          <w14:ligatures w14:val="none"/>
        </w:rPr>
        <w:br/>
        <w:t>15374 Müncheberg</w:t>
      </w:r>
    </w:p>
    <w:p w14:paraId="7DB47F1E" w14:textId="77777777" w:rsidR="002C6A00" w:rsidRPr="002C6A00" w:rsidRDefault="002C6A00" w:rsidP="002111E1">
      <w:pPr>
        <w:spacing w:before="100" w:beforeAutospacing="1" w:after="100" w:afterAutospacing="1" w:line="240" w:lineRule="auto"/>
        <w:jc w:val="center"/>
        <w:rPr>
          <w:rFonts w:eastAsia="Times New Roman" w:cs="Times New Roman"/>
          <w:kern w:val="0"/>
          <w:sz w:val="24"/>
          <w:szCs w:val="24"/>
          <w:lang w:eastAsia="de-DE"/>
          <w14:ligatures w14:val="none"/>
        </w:rPr>
      </w:pPr>
      <w:r w:rsidRPr="002C6A00">
        <w:rPr>
          <w:rFonts w:eastAsia="Times New Roman" w:cs="Times New Roman"/>
          <w:kern w:val="0"/>
          <w:sz w:val="24"/>
          <w:szCs w:val="24"/>
          <w:lang w:eastAsia="de-DE"/>
          <w14:ligatures w14:val="none"/>
        </w:rPr>
        <w:t>Die Veranstaltung richtet sich an interessierte Ärztinnen und Ärzte sowie ihre Praxisteams, die die regionale Versorgung aktiv mitgestalten und von einem starken Netzwerk profitieren möchten.</w:t>
      </w:r>
    </w:p>
    <w:p w14:paraId="107DA6E6" w14:textId="11A7CB12" w:rsidR="002C6A00" w:rsidRPr="002C6A00" w:rsidRDefault="002C6A00" w:rsidP="00B60565">
      <w:pPr>
        <w:spacing w:before="100" w:beforeAutospacing="1" w:after="100" w:afterAutospacing="1" w:line="240" w:lineRule="auto"/>
        <w:jc w:val="center"/>
        <w:rPr>
          <w:rFonts w:ascii="MS Gothic" w:eastAsia="MS Gothic" w:hAnsi="MS Gothic" w:cs="MS Gothic"/>
          <w:b/>
          <w:bCs/>
          <w:kern w:val="0"/>
          <w:sz w:val="24"/>
          <w:szCs w:val="24"/>
          <w:lang w:eastAsia="de-DE"/>
          <w14:ligatures w14:val="none"/>
        </w:rPr>
      </w:pPr>
      <w:r w:rsidRPr="002C6A00">
        <w:rPr>
          <w:rFonts w:eastAsia="Times New Roman" w:cs="Times New Roman"/>
          <w:b/>
          <w:bCs/>
          <w:kern w:val="0"/>
          <w:sz w:val="24"/>
          <w:szCs w:val="24"/>
          <w:lang w:eastAsia="de-DE"/>
          <w14:ligatures w14:val="none"/>
        </w:rPr>
        <w:t>Je mehr wir uns vernetzen, desto stärker wird unsere gemeinsame Stimme.</w:t>
      </w:r>
      <w:r w:rsidR="00B60565">
        <w:rPr>
          <w:rFonts w:ascii="MS Gothic" w:eastAsia="MS Gothic" w:hAnsi="MS Gothic" w:cs="MS Gothic"/>
          <w:b/>
          <w:bCs/>
          <w:kern w:val="0"/>
          <w:sz w:val="24"/>
          <w:szCs w:val="24"/>
          <w:lang w:eastAsia="de-DE"/>
          <w14:ligatures w14:val="none"/>
        </w:rPr>
        <w:t xml:space="preserve">     </w:t>
      </w:r>
      <w:r w:rsidR="008242C3">
        <w:rPr>
          <w:rFonts w:ascii="MS Gothic" w:eastAsia="MS Gothic" w:hAnsi="MS Gothic" w:cs="MS Gothic"/>
          <w:b/>
          <w:bCs/>
          <w:kern w:val="0"/>
          <w:sz w:val="24"/>
          <w:szCs w:val="24"/>
          <w:lang w:eastAsia="de-DE"/>
          <w14:ligatures w14:val="none"/>
        </w:rPr>
        <w:t xml:space="preserve"> </w:t>
      </w:r>
      <w:r w:rsidRPr="002C6A00">
        <w:rPr>
          <w:rFonts w:eastAsia="Times New Roman" w:cs="Times New Roman"/>
          <w:b/>
          <w:bCs/>
          <w:kern w:val="0"/>
          <w:sz w:val="24"/>
          <w:szCs w:val="24"/>
          <w:lang w:eastAsia="de-DE"/>
          <w14:ligatures w14:val="none"/>
        </w:rPr>
        <w:t>Je st</w:t>
      </w:r>
      <w:r w:rsidRPr="002C6A00">
        <w:rPr>
          <w:rFonts w:eastAsia="Times New Roman" w:cs="Aptos"/>
          <w:b/>
          <w:bCs/>
          <w:kern w:val="0"/>
          <w:sz w:val="24"/>
          <w:szCs w:val="24"/>
          <w:lang w:eastAsia="de-DE"/>
          <w14:ligatures w14:val="none"/>
        </w:rPr>
        <w:t>ä</w:t>
      </w:r>
      <w:r w:rsidRPr="002C6A00">
        <w:rPr>
          <w:rFonts w:eastAsia="Times New Roman" w:cs="Times New Roman"/>
          <w:b/>
          <w:bCs/>
          <w:kern w:val="0"/>
          <w:sz w:val="24"/>
          <w:szCs w:val="24"/>
          <w:lang w:eastAsia="de-DE"/>
          <w14:ligatures w14:val="none"/>
        </w:rPr>
        <w:t>rker wir zusammenarbeiten, desto besser k</w:t>
      </w:r>
      <w:r w:rsidRPr="002C6A00">
        <w:rPr>
          <w:rFonts w:eastAsia="Times New Roman" w:cs="Aptos"/>
          <w:b/>
          <w:bCs/>
          <w:kern w:val="0"/>
          <w:sz w:val="24"/>
          <w:szCs w:val="24"/>
          <w:lang w:eastAsia="de-DE"/>
          <w14:ligatures w14:val="none"/>
        </w:rPr>
        <w:t>ö</w:t>
      </w:r>
      <w:r w:rsidRPr="002C6A00">
        <w:rPr>
          <w:rFonts w:eastAsia="Times New Roman" w:cs="Times New Roman"/>
          <w:b/>
          <w:bCs/>
          <w:kern w:val="0"/>
          <w:sz w:val="24"/>
          <w:szCs w:val="24"/>
          <w:lang w:eastAsia="de-DE"/>
          <w14:ligatures w14:val="none"/>
        </w:rPr>
        <w:t>nnen wir Versorgung aktiv gestalten.</w:t>
      </w:r>
    </w:p>
    <w:p w14:paraId="3F7888EA" w14:textId="4F242571" w:rsidR="002C6A00" w:rsidRPr="002C6A00" w:rsidRDefault="002C6A00" w:rsidP="002111E1">
      <w:pPr>
        <w:spacing w:before="100" w:beforeAutospacing="1" w:after="100" w:afterAutospacing="1" w:line="240" w:lineRule="auto"/>
        <w:jc w:val="center"/>
        <w:rPr>
          <w:rFonts w:eastAsia="Times New Roman" w:cs="Times New Roman"/>
          <w:kern w:val="0"/>
          <w:sz w:val="24"/>
          <w:szCs w:val="24"/>
          <w:lang w:eastAsia="de-DE"/>
          <w14:ligatures w14:val="none"/>
        </w:rPr>
      </w:pPr>
      <w:r w:rsidRPr="002C6A00">
        <w:rPr>
          <w:rFonts w:eastAsia="Times New Roman" w:cs="Times New Roman"/>
          <w:kern w:val="0"/>
          <w:sz w:val="24"/>
          <w:szCs w:val="24"/>
          <w:lang w:eastAsia="de-DE"/>
          <w14:ligatures w14:val="none"/>
        </w:rPr>
        <w:t>Wir freuen uns darauf, Sie und Ihr Praxisteam persönlich kennenzulernen und gemeinsam den Grundstein für</w:t>
      </w:r>
      <w:r w:rsidRPr="002C6A00">
        <w:rPr>
          <w:rFonts w:eastAsia="Times New Roman" w:cs="Times New Roman"/>
          <w:color w:val="156082" w:themeColor="accent1"/>
          <w:kern w:val="0"/>
          <w:sz w:val="24"/>
          <w:szCs w:val="24"/>
          <w:lang w:eastAsia="de-DE"/>
          <w14:ligatures w14:val="none"/>
        </w:rPr>
        <w:t xml:space="preserve"> </w:t>
      </w:r>
      <w:proofErr w:type="spellStart"/>
      <w:r w:rsidR="00C07E11">
        <w:rPr>
          <w:rFonts w:eastAsia="Times New Roman" w:cs="Times New Roman"/>
          <w:b/>
          <w:bCs/>
          <w:color w:val="156082" w:themeColor="accent1"/>
          <w:kern w:val="0"/>
          <w:sz w:val="24"/>
          <w:szCs w:val="24"/>
          <w:lang w:eastAsia="de-DE"/>
          <w14:ligatures w14:val="none"/>
        </w:rPr>
        <w:t>n</w:t>
      </w:r>
      <w:r w:rsidR="008242C3" w:rsidRPr="008242C3">
        <w:rPr>
          <w:rFonts w:eastAsia="Times New Roman" w:cs="Times New Roman"/>
          <w:b/>
          <w:bCs/>
          <w:color w:val="156082" w:themeColor="accent1"/>
          <w:kern w:val="0"/>
          <w:sz w:val="24"/>
          <w:szCs w:val="24"/>
          <w:lang w:eastAsia="de-DE"/>
          <w14:ligatures w14:val="none"/>
        </w:rPr>
        <w:t>eo</w:t>
      </w:r>
      <w:proofErr w:type="spellEnd"/>
      <w:r w:rsidR="00C07E11">
        <w:rPr>
          <w:rFonts w:eastAsia="Times New Roman" w:cs="Times New Roman"/>
          <w:b/>
          <w:bCs/>
          <w:color w:val="156082" w:themeColor="accent1"/>
          <w:kern w:val="0"/>
          <w:sz w:val="24"/>
          <w:szCs w:val="24"/>
          <w:lang w:eastAsia="de-DE"/>
          <w14:ligatures w14:val="none"/>
        </w:rPr>
        <w:t xml:space="preserve"> </w:t>
      </w:r>
      <w:proofErr w:type="spellStart"/>
      <w:r w:rsidR="00C07E11">
        <w:rPr>
          <w:rFonts w:eastAsia="Times New Roman" w:cs="Times New Roman"/>
          <w:b/>
          <w:bCs/>
          <w:color w:val="156082" w:themeColor="accent1"/>
          <w:kern w:val="0"/>
          <w:sz w:val="24"/>
          <w:szCs w:val="24"/>
          <w:lang w:eastAsia="de-DE"/>
          <w14:ligatures w14:val="none"/>
        </w:rPr>
        <w:t>d</w:t>
      </w:r>
      <w:r w:rsidR="008242C3" w:rsidRPr="008242C3">
        <w:rPr>
          <w:rFonts w:eastAsia="Times New Roman" w:cs="Times New Roman"/>
          <w:b/>
          <w:bCs/>
          <w:color w:val="156082" w:themeColor="accent1"/>
          <w:kern w:val="0"/>
          <w:sz w:val="24"/>
          <w:szCs w:val="24"/>
          <w:lang w:eastAsia="de-DE"/>
          <w14:ligatures w14:val="none"/>
        </w:rPr>
        <w:t>oc</w:t>
      </w:r>
      <w:proofErr w:type="spellEnd"/>
      <w:r w:rsidR="00C07E11">
        <w:rPr>
          <w:rFonts w:eastAsia="Times New Roman" w:cs="Times New Roman"/>
          <w:b/>
          <w:bCs/>
          <w:color w:val="156082" w:themeColor="accent1"/>
          <w:kern w:val="0"/>
          <w:sz w:val="24"/>
          <w:szCs w:val="24"/>
          <w:lang w:eastAsia="de-DE"/>
          <w14:ligatures w14:val="none"/>
        </w:rPr>
        <w:t xml:space="preserve"> </w:t>
      </w:r>
      <w:proofErr w:type="spellStart"/>
      <w:r w:rsidR="00C07E11">
        <w:rPr>
          <w:rFonts w:eastAsia="Times New Roman" w:cs="Times New Roman"/>
          <w:b/>
          <w:bCs/>
          <w:color w:val="156082" w:themeColor="accent1"/>
          <w:kern w:val="0"/>
          <w:sz w:val="24"/>
          <w:szCs w:val="24"/>
          <w:lang w:eastAsia="de-DE"/>
          <w14:ligatures w14:val="none"/>
        </w:rPr>
        <w:t>n</w:t>
      </w:r>
      <w:r w:rsidR="008242C3" w:rsidRPr="008242C3">
        <w:rPr>
          <w:rFonts w:eastAsia="Times New Roman" w:cs="Times New Roman"/>
          <w:b/>
          <w:bCs/>
          <w:color w:val="156082" w:themeColor="accent1"/>
          <w:kern w:val="0"/>
          <w:sz w:val="24"/>
          <w:szCs w:val="24"/>
          <w:lang w:eastAsia="de-DE"/>
          <w14:ligatures w14:val="none"/>
        </w:rPr>
        <w:t>et</w:t>
      </w:r>
      <w:proofErr w:type="spellEnd"/>
      <w:r w:rsidR="008242C3" w:rsidRPr="00B93E8C">
        <w:rPr>
          <w:rFonts w:eastAsia="Times New Roman" w:cs="Times New Roman"/>
          <w:b/>
          <w:bCs/>
          <w:color w:val="156082" w:themeColor="accent1"/>
          <w:kern w:val="0"/>
          <w:sz w:val="24"/>
          <w:szCs w:val="24"/>
          <w:lang w:eastAsia="de-DE"/>
          <w14:ligatures w14:val="none"/>
        </w:rPr>
        <w:t xml:space="preserve"> </w:t>
      </w:r>
      <w:r w:rsidRPr="002C6A00">
        <w:rPr>
          <w:rFonts w:eastAsia="Times New Roman" w:cs="Times New Roman"/>
          <w:b/>
          <w:bCs/>
          <w:color w:val="156082" w:themeColor="accent1"/>
          <w:kern w:val="0"/>
          <w:sz w:val="24"/>
          <w:szCs w:val="24"/>
          <w:lang w:eastAsia="de-DE"/>
          <w14:ligatures w14:val="none"/>
        </w:rPr>
        <w:t>Oderland</w:t>
      </w:r>
      <w:r w:rsidRPr="002C6A00">
        <w:rPr>
          <w:rFonts w:eastAsia="Times New Roman" w:cs="Times New Roman"/>
          <w:kern w:val="0"/>
          <w:sz w:val="24"/>
          <w:szCs w:val="24"/>
          <w:lang w:eastAsia="de-DE"/>
          <w14:ligatures w14:val="none"/>
        </w:rPr>
        <w:t xml:space="preserve"> zu legen.</w:t>
      </w:r>
    </w:p>
    <w:p w14:paraId="0E295E2A" w14:textId="1A9B85AF" w:rsidR="002C6A00" w:rsidRPr="002C6A00" w:rsidRDefault="002C6A00" w:rsidP="009A40E6">
      <w:pPr>
        <w:spacing w:before="100" w:beforeAutospacing="1" w:after="100" w:afterAutospacing="1" w:line="240" w:lineRule="auto"/>
        <w:jc w:val="center"/>
        <w:rPr>
          <w:rFonts w:eastAsia="Times New Roman" w:cs="Times New Roman"/>
          <w:kern w:val="0"/>
          <w:sz w:val="24"/>
          <w:szCs w:val="24"/>
          <w:lang w:eastAsia="de-DE"/>
          <w14:ligatures w14:val="none"/>
        </w:rPr>
      </w:pPr>
      <w:r w:rsidRPr="002C6A00">
        <w:rPr>
          <w:rFonts w:eastAsia="Times New Roman" w:cs="Times New Roman"/>
          <w:kern w:val="0"/>
          <w:sz w:val="24"/>
          <w:szCs w:val="24"/>
          <w:lang w:eastAsia="de-DE"/>
          <w14:ligatures w14:val="none"/>
        </w:rPr>
        <w:t xml:space="preserve">Aus organisatorischen Gründen bitten wir um eine vorherige Anmeldung </w:t>
      </w:r>
      <w:r w:rsidR="009A40E6">
        <w:rPr>
          <w:rFonts w:eastAsia="Times New Roman" w:cs="Times New Roman"/>
          <w:kern w:val="0"/>
          <w:sz w:val="24"/>
          <w:szCs w:val="24"/>
          <w:lang w:eastAsia="de-DE"/>
          <w14:ligatures w14:val="none"/>
        </w:rPr>
        <w:t xml:space="preserve">                           </w:t>
      </w:r>
      <w:r w:rsidRPr="002C6A00">
        <w:rPr>
          <w:rFonts w:eastAsia="Times New Roman" w:cs="Times New Roman"/>
          <w:kern w:val="0"/>
          <w:sz w:val="24"/>
          <w:szCs w:val="24"/>
          <w:lang w:eastAsia="de-DE"/>
          <w14:ligatures w14:val="none"/>
        </w:rPr>
        <w:t>bis zum</w:t>
      </w:r>
      <w:r w:rsidRPr="002C6A00">
        <w:rPr>
          <w:rFonts w:eastAsia="Times New Roman" w:cs="Times New Roman"/>
          <w:b/>
          <w:bCs/>
          <w:kern w:val="0"/>
          <w:sz w:val="24"/>
          <w:szCs w:val="24"/>
          <w:lang w:eastAsia="de-DE"/>
          <w14:ligatures w14:val="none"/>
        </w:rPr>
        <w:t xml:space="preserve"> </w:t>
      </w:r>
      <w:r w:rsidR="004E2024">
        <w:rPr>
          <w:rFonts w:eastAsia="Times New Roman" w:cs="Times New Roman"/>
          <w:b/>
          <w:bCs/>
          <w:kern w:val="0"/>
          <w:sz w:val="24"/>
          <w:szCs w:val="24"/>
          <w:lang w:eastAsia="de-DE"/>
          <w14:ligatures w14:val="none"/>
        </w:rPr>
        <w:t>20</w:t>
      </w:r>
      <w:r w:rsidRPr="002C6A00">
        <w:rPr>
          <w:rFonts w:eastAsia="Times New Roman" w:cs="Times New Roman"/>
          <w:b/>
          <w:bCs/>
          <w:kern w:val="0"/>
          <w:sz w:val="24"/>
          <w:szCs w:val="24"/>
          <w:lang w:eastAsia="de-DE"/>
          <w14:ligatures w14:val="none"/>
        </w:rPr>
        <w:t>. September 2026</w:t>
      </w:r>
      <w:r w:rsidRPr="002C6A00">
        <w:rPr>
          <w:rFonts w:eastAsia="Times New Roman" w:cs="Times New Roman"/>
          <w:kern w:val="0"/>
          <w:sz w:val="24"/>
          <w:szCs w:val="24"/>
          <w:lang w:eastAsia="de-DE"/>
          <w14:ligatures w14:val="none"/>
        </w:rPr>
        <w:t xml:space="preserve"> unter:</w:t>
      </w:r>
    </w:p>
    <w:p w14:paraId="1E861DA5" w14:textId="18362CB3" w:rsidR="0005508E" w:rsidRPr="007527DF" w:rsidRDefault="002C6A00" w:rsidP="002111E1">
      <w:pPr>
        <w:spacing w:before="100" w:beforeAutospacing="1" w:after="100" w:afterAutospacing="1" w:line="240" w:lineRule="auto"/>
        <w:jc w:val="center"/>
        <w:rPr>
          <w:rFonts w:eastAsia="Times New Roman" w:cs="Times New Roman"/>
          <w:kern w:val="0"/>
          <w:sz w:val="24"/>
          <w:szCs w:val="24"/>
          <w:lang w:eastAsia="de-DE"/>
          <w14:ligatures w14:val="none"/>
        </w:rPr>
      </w:pPr>
      <w:r w:rsidRPr="002C6A00">
        <w:rPr>
          <w:rFonts w:ascii="Segoe UI Emoji" w:eastAsia="Times New Roman" w:hAnsi="Segoe UI Emoji" w:cs="Segoe UI Emoji"/>
          <w:kern w:val="0"/>
          <w:sz w:val="24"/>
          <w:szCs w:val="24"/>
          <w:lang w:eastAsia="de-DE"/>
          <w14:ligatures w14:val="none"/>
        </w:rPr>
        <w:t>📧</w:t>
      </w:r>
      <w:r w:rsidRPr="002C6A00">
        <w:rPr>
          <w:rFonts w:eastAsia="Times New Roman" w:cs="Times New Roman"/>
          <w:kern w:val="0"/>
          <w:sz w:val="24"/>
          <w:szCs w:val="24"/>
          <w:lang w:eastAsia="de-DE"/>
          <w14:ligatures w14:val="none"/>
        </w:rPr>
        <w:t xml:space="preserve"> </w:t>
      </w:r>
      <w:hyperlink r:id="rId4" w:tgtFrame="_blank" w:history="1">
        <w:r w:rsidRPr="002C6A00">
          <w:rPr>
            <w:rFonts w:eastAsia="Times New Roman" w:cs="Times New Roman"/>
            <w:color w:val="000000" w:themeColor="text1"/>
            <w:kern w:val="0"/>
            <w:sz w:val="24"/>
            <w:szCs w:val="24"/>
            <w:u w:val="single"/>
            <w:lang w:eastAsia="de-DE"/>
            <w14:ligatures w14:val="none"/>
          </w:rPr>
          <w:t>kontakt@neodocnet.de</w:t>
        </w:r>
      </w:hyperlink>
      <w:r w:rsidRPr="002C6A00">
        <w:rPr>
          <w:rFonts w:eastAsia="Times New Roman" w:cs="Times New Roman"/>
          <w:kern w:val="0"/>
          <w:sz w:val="24"/>
          <w:szCs w:val="24"/>
          <w:lang w:eastAsia="de-DE"/>
          <w14:ligatures w14:val="none"/>
        </w:rPr>
        <w:br/>
      </w:r>
      <w:r w:rsidRPr="002C6A00">
        <w:rPr>
          <w:rFonts w:ascii="Segoe UI Emoji" w:eastAsia="Times New Roman" w:hAnsi="Segoe UI Emoji" w:cs="Segoe UI Emoji"/>
          <w:kern w:val="0"/>
          <w:sz w:val="24"/>
          <w:szCs w:val="24"/>
          <w:lang w:eastAsia="de-DE"/>
          <w14:ligatures w14:val="none"/>
        </w:rPr>
        <w:t>📞</w:t>
      </w:r>
      <w:r w:rsidRPr="002C6A00">
        <w:rPr>
          <w:rFonts w:eastAsia="Times New Roman" w:cs="Times New Roman"/>
          <w:kern w:val="0"/>
          <w:sz w:val="24"/>
          <w:szCs w:val="24"/>
          <w:lang w:eastAsia="de-DE"/>
          <w14:ligatures w14:val="none"/>
        </w:rPr>
        <w:t xml:space="preserve"> </w:t>
      </w:r>
      <w:r w:rsidR="003B5CDB" w:rsidRPr="007527DF">
        <w:rPr>
          <w:rFonts w:eastAsia="Times New Roman" w:cs="Times New Roman"/>
          <w:kern w:val="0"/>
          <w:sz w:val="24"/>
          <w:szCs w:val="24"/>
          <w:lang w:eastAsia="de-DE"/>
          <w14:ligatures w14:val="none"/>
        </w:rPr>
        <w:t xml:space="preserve">Vicky Paschen </w:t>
      </w:r>
      <w:r w:rsidRPr="002C6A00">
        <w:rPr>
          <w:rFonts w:eastAsia="Times New Roman" w:cs="Times New Roman"/>
          <w:kern w:val="0"/>
          <w:sz w:val="24"/>
          <w:szCs w:val="24"/>
          <w:lang w:eastAsia="de-DE"/>
          <w14:ligatures w14:val="none"/>
        </w:rPr>
        <w:t>0173-8842850</w:t>
      </w:r>
    </w:p>
    <w:p w14:paraId="6F447AC5" w14:textId="7C98A2C1" w:rsidR="002C6A00" w:rsidRPr="002C6A00" w:rsidRDefault="00ED5BFF" w:rsidP="002111E1">
      <w:pPr>
        <w:spacing w:before="100" w:beforeAutospacing="1" w:after="100" w:afterAutospacing="1" w:line="240" w:lineRule="auto"/>
        <w:jc w:val="center"/>
        <w:rPr>
          <w:rFonts w:eastAsia="Times New Roman" w:cs="Times New Roman"/>
          <w:kern w:val="0"/>
          <w:sz w:val="24"/>
          <w:szCs w:val="24"/>
          <w:lang w:eastAsia="de-DE"/>
          <w14:ligatures w14:val="none"/>
        </w:rPr>
      </w:pPr>
      <w:proofErr w:type="spellStart"/>
      <w:r>
        <w:rPr>
          <w:rFonts w:eastAsia="Times New Roman" w:cs="Times New Roman"/>
          <w:b/>
          <w:bCs/>
          <w:color w:val="156082" w:themeColor="accent1"/>
          <w:kern w:val="0"/>
          <w:sz w:val="24"/>
          <w:szCs w:val="24"/>
          <w:lang w:eastAsia="de-DE"/>
          <w14:ligatures w14:val="none"/>
        </w:rPr>
        <w:t>n</w:t>
      </w:r>
      <w:r w:rsidRPr="008242C3">
        <w:rPr>
          <w:rFonts w:eastAsia="Times New Roman" w:cs="Times New Roman"/>
          <w:b/>
          <w:bCs/>
          <w:color w:val="156082" w:themeColor="accent1"/>
          <w:kern w:val="0"/>
          <w:sz w:val="24"/>
          <w:szCs w:val="24"/>
          <w:lang w:eastAsia="de-DE"/>
          <w14:ligatures w14:val="none"/>
        </w:rPr>
        <w:t>eo</w:t>
      </w:r>
      <w:proofErr w:type="spellEnd"/>
      <w:r>
        <w:rPr>
          <w:rFonts w:eastAsia="Times New Roman" w:cs="Times New Roman"/>
          <w:b/>
          <w:bCs/>
          <w:color w:val="156082" w:themeColor="accent1"/>
          <w:kern w:val="0"/>
          <w:sz w:val="24"/>
          <w:szCs w:val="24"/>
          <w:lang w:eastAsia="de-DE"/>
          <w14:ligatures w14:val="none"/>
        </w:rPr>
        <w:t xml:space="preserve"> </w:t>
      </w:r>
      <w:proofErr w:type="spellStart"/>
      <w:r>
        <w:rPr>
          <w:rFonts w:eastAsia="Times New Roman" w:cs="Times New Roman"/>
          <w:b/>
          <w:bCs/>
          <w:color w:val="156082" w:themeColor="accent1"/>
          <w:kern w:val="0"/>
          <w:sz w:val="24"/>
          <w:szCs w:val="24"/>
          <w:lang w:eastAsia="de-DE"/>
          <w14:ligatures w14:val="none"/>
        </w:rPr>
        <w:t>d</w:t>
      </w:r>
      <w:r w:rsidRPr="008242C3">
        <w:rPr>
          <w:rFonts w:eastAsia="Times New Roman" w:cs="Times New Roman"/>
          <w:b/>
          <w:bCs/>
          <w:color w:val="156082" w:themeColor="accent1"/>
          <w:kern w:val="0"/>
          <w:sz w:val="24"/>
          <w:szCs w:val="24"/>
          <w:lang w:eastAsia="de-DE"/>
          <w14:ligatures w14:val="none"/>
        </w:rPr>
        <w:t>oc</w:t>
      </w:r>
      <w:proofErr w:type="spellEnd"/>
      <w:r>
        <w:rPr>
          <w:rFonts w:eastAsia="Times New Roman" w:cs="Times New Roman"/>
          <w:b/>
          <w:bCs/>
          <w:color w:val="156082" w:themeColor="accent1"/>
          <w:kern w:val="0"/>
          <w:sz w:val="24"/>
          <w:szCs w:val="24"/>
          <w:lang w:eastAsia="de-DE"/>
          <w14:ligatures w14:val="none"/>
        </w:rPr>
        <w:t xml:space="preserve"> </w:t>
      </w:r>
      <w:proofErr w:type="spellStart"/>
      <w:r>
        <w:rPr>
          <w:rFonts w:eastAsia="Times New Roman" w:cs="Times New Roman"/>
          <w:b/>
          <w:bCs/>
          <w:color w:val="156082" w:themeColor="accent1"/>
          <w:kern w:val="0"/>
          <w:sz w:val="24"/>
          <w:szCs w:val="24"/>
          <w:lang w:eastAsia="de-DE"/>
          <w14:ligatures w14:val="none"/>
        </w:rPr>
        <w:t>n</w:t>
      </w:r>
      <w:r w:rsidRPr="008242C3">
        <w:rPr>
          <w:rFonts w:eastAsia="Times New Roman" w:cs="Times New Roman"/>
          <w:b/>
          <w:bCs/>
          <w:color w:val="156082" w:themeColor="accent1"/>
          <w:kern w:val="0"/>
          <w:sz w:val="24"/>
          <w:szCs w:val="24"/>
          <w:lang w:eastAsia="de-DE"/>
          <w14:ligatures w14:val="none"/>
        </w:rPr>
        <w:t>et</w:t>
      </w:r>
      <w:proofErr w:type="spellEnd"/>
      <w:r w:rsidRPr="00B93E8C">
        <w:rPr>
          <w:rFonts w:eastAsia="Times New Roman" w:cs="Times New Roman"/>
          <w:b/>
          <w:bCs/>
          <w:color w:val="156082" w:themeColor="accent1"/>
          <w:kern w:val="0"/>
          <w:sz w:val="24"/>
          <w:szCs w:val="24"/>
          <w:lang w:eastAsia="de-DE"/>
          <w14:ligatures w14:val="none"/>
        </w:rPr>
        <w:t xml:space="preserve"> </w:t>
      </w:r>
      <w:r w:rsidRPr="002C6A00">
        <w:rPr>
          <w:rFonts w:eastAsia="Times New Roman" w:cs="Times New Roman"/>
          <w:b/>
          <w:bCs/>
          <w:color w:val="156082" w:themeColor="accent1"/>
          <w:kern w:val="0"/>
          <w:sz w:val="24"/>
          <w:szCs w:val="24"/>
          <w:lang w:eastAsia="de-DE"/>
          <w14:ligatures w14:val="none"/>
        </w:rPr>
        <w:t>Oderland</w:t>
      </w:r>
    </w:p>
    <w:p w14:paraId="3126C6C3" w14:textId="5F9AEA78" w:rsidR="002C6A00" w:rsidRDefault="002C6A00" w:rsidP="002111E1">
      <w:pPr>
        <w:spacing w:before="100" w:beforeAutospacing="1" w:after="100" w:afterAutospacing="1" w:line="240" w:lineRule="auto"/>
        <w:jc w:val="center"/>
        <w:rPr>
          <w:rFonts w:eastAsia="Times New Roman" w:cs="Times New Roman"/>
          <w:b/>
          <w:bCs/>
          <w:kern w:val="0"/>
          <w:sz w:val="24"/>
          <w:szCs w:val="24"/>
          <w:lang w:eastAsia="de-DE"/>
          <w14:ligatures w14:val="none"/>
        </w:rPr>
      </w:pPr>
      <w:r w:rsidRPr="002C6A00">
        <w:rPr>
          <w:rFonts w:eastAsia="Times New Roman" w:cs="Times New Roman"/>
          <w:b/>
          <w:bCs/>
          <w:kern w:val="0"/>
          <w:sz w:val="24"/>
          <w:szCs w:val="24"/>
          <w:lang w:eastAsia="de-DE"/>
          <w14:ligatures w14:val="none"/>
        </w:rPr>
        <w:t xml:space="preserve">Vernetzte Medizin. Starke </w:t>
      </w:r>
      <w:r w:rsidR="005A2A87" w:rsidRPr="007527DF">
        <w:rPr>
          <w:rFonts w:eastAsia="Times New Roman" w:cs="Times New Roman"/>
          <w:b/>
          <w:bCs/>
          <w:kern w:val="0"/>
          <w:sz w:val="24"/>
          <w:szCs w:val="24"/>
          <w:lang w:eastAsia="de-DE"/>
          <w14:ligatures w14:val="none"/>
        </w:rPr>
        <w:t xml:space="preserve">regionale </w:t>
      </w:r>
      <w:r w:rsidRPr="002C6A00">
        <w:rPr>
          <w:rFonts w:eastAsia="Times New Roman" w:cs="Times New Roman"/>
          <w:b/>
          <w:bCs/>
          <w:kern w:val="0"/>
          <w:sz w:val="24"/>
          <w:szCs w:val="24"/>
          <w:lang w:eastAsia="de-DE"/>
          <w14:ligatures w14:val="none"/>
        </w:rPr>
        <w:t>Versorgung.</w:t>
      </w:r>
    </w:p>
    <w:p w14:paraId="58303D31" w14:textId="083FB1CF" w:rsidR="00224955" w:rsidRPr="005A2A87" w:rsidRDefault="002111E1" w:rsidP="00161D8E">
      <w:pPr>
        <w:spacing w:before="100" w:beforeAutospacing="1" w:after="100" w:afterAutospacing="1" w:line="240" w:lineRule="auto"/>
        <w:jc w:val="center"/>
        <w:rPr>
          <w:rFonts w:eastAsia="Times New Roman" w:cs="Times New Roman"/>
          <w:kern w:val="0"/>
          <w:sz w:val="24"/>
          <w:szCs w:val="24"/>
          <w:lang w:eastAsia="de-DE"/>
          <w14:ligatures w14:val="none"/>
        </w:rPr>
      </w:pPr>
      <w:r>
        <w:rPr>
          <w:rFonts w:eastAsia="Times New Roman" w:cs="Times New Roman"/>
          <w:noProof/>
          <w:kern w:val="0"/>
          <w:sz w:val="24"/>
          <w:szCs w:val="24"/>
          <w:lang w:eastAsia="de-DE"/>
        </w:rPr>
        <w:drawing>
          <wp:inline distT="0" distB="0" distL="0" distR="0" wp14:anchorId="0970435D" wp14:editId="4812AA9F">
            <wp:extent cx="3022600" cy="1269872"/>
            <wp:effectExtent l="0" t="0" r="6350" b="6985"/>
            <wp:docPr id="936130843" name="Grafik 1" descr="Ein Bild, das Schrift, Text, Logo,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130843" name="Grafik 1" descr="Ein Bild, das Schrift, Text, Logo, Grafiken enthält.&#10;&#10;KI-generierte Inhalte können fehlerhaft sein."/>
                    <pic:cNvPicPr/>
                  </pic:nvPicPr>
                  <pic:blipFill>
                    <a:blip r:embed="rId5" cstate="print">
                      <a:extLst>
                        <a:ext uri="{28A0092B-C50C-407E-A947-70E740481C1C}">
                          <a14:useLocalDpi xmlns:a14="http://schemas.microsoft.com/office/drawing/2010/main" val="0"/>
                        </a:ext>
                      </a:extLst>
                    </a:blip>
                    <a:stretch>
                      <a:fillRect/>
                    </a:stretch>
                  </pic:blipFill>
                  <pic:spPr>
                    <a:xfrm>
                      <a:off x="0" y="0"/>
                      <a:ext cx="3034308" cy="1274791"/>
                    </a:xfrm>
                    <a:prstGeom prst="rect">
                      <a:avLst/>
                    </a:prstGeom>
                  </pic:spPr>
                </pic:pic>
              </a:graphicData>
            </a:graphic>
          </wp:inline>
        </w:drawing>
      </w:r>
    </w:p>
    <w:sectPr w:rsidR="00224955" w:rsidRPr="005A2A8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55F"/>
    <w:rsid w:val="00023AA1"/>
    <w:rsid w:val="0005508E"/>
    <w:rsid w:val="000D3C80"/>
    <w:rsid w:val="000D6A64"/>
    <w:rsid w:val="000E6278"/>
    <w:rsid w:val="001006A6"/>
    <w:rsid w:val="00123A86"/>
    <w:rsid w:val="00151C5F"/>
    <w:rsid w:val="00161D8E"/>
    <w:rsid w:val="00185F3C"/>
    <w:rsid w:val="00200108"/>
    <w:rsid w:val="002111E1"/>
    <w:rsid w:val="00217698"/>
    <w:rsid w:val="00224955"/>
    <w:rsid w:val="002940C0"/>
    <w:rsid w:val="002C6A00"/>
    <w:rsid w:val="0030681C"/>
    <w:rsid w:val="00394081"/>
    <w:rsid w:val="003B5CDB"/>
    <w:rsid w:val="003D58B3"/>
    <w:rsid w:val="0040230F"/>
    <w:rsid w:val="00415A5B"/>
    <w:rsid w:val="00437B47"/>
    <w:rsid w:val="004509D3"/>
    <w:rsid w:val="0046351F"/>
    <w:rsid w:val="004C1F55"/>
    <w:rsid w:val="004E2024"/>
    <w:rsid w:val="005A2A87"/>
    <w:rsid w:val="005E7217"/>
    <w:rsid w:val="006C62BA"/>
    <w:rsid w:val="00714947"/>
    <w:rsid w:val="007527DF"/>
    <w:rsid w:val="0078455F"/>
    <w:rsid w:val="007A37C6"/>
    <w:rsid w:val="007B12D8"/>
    <w:rsid w:val="007B4F67"/>
    <w:rsid w:val="007B6A05"/>
    <w:rsid w:val="008242C3"/>
    <w:rsid w:val="0099406D"/>
    <w:rsid w:val="009A3756"/>
    <w:rsid w:val="009A40E6"/>
    <w:rsid w:val="00A06EC8"/>
    <w:rsid w:val="00A50262"/>
    <w:rsid w:val="00AC7971"/>
    <w:rsid w:val="00B038F6"/>
    <w:rsid w:val="00B17DDC"/>
    <w:rsid w:val="00B60565"/>
    <w:rsid w:val="00B93E8C"/>
    <w:rsid w:val="00B94EFC"/>
    <w:rsid w:val="00C07E11"/>
    <w:rsid w:val="00D16973"/>
    <w:rsid w:val="00D535FC"/>
    <w:rsid w:val="00D80308"/>
    <w:rsid w:val="00D90D30"/>
    <w:rsid w:val="00DF46B8"/>
    <w:rsid w:val="00E34AF9"/>
    <w:rsid w:val="00E51D79"/>
    <w:rsid w:val="00E7446E"/>
    <w:rsid w:val="00E83280"/>
    <w:rsid w:val="00E92B4C"/>
    <w:rsid w:val="00EC1231"/>
    <w:rsid w:val="00ED5BFF"/>
    <w:rsid w:val="00EF2BA4"/>
    <w:rsid w:val="00FA5150"/>
    <w:rsid w:val="00FC2B4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F6E77"/>
  <w15:chartTrackingRefBased/>
  <w15:docId w15:val="{C78103AF-0EE8-49F1-BEB3-8866AFD1E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8455F"/>
    <w:pPr>
      <w:spacing w:line="256" w:lineRule="auto"/>
    </w:pPr>
  </w:style>
  <w:style w:type="paragraph" w:styleId="berschrift1">
    <w:name w:val="heading 1"/>
    <w:basedOn w:val="Standard"/>
    <w:next w:val="Standard"/>
    <w:link w:val="berschrift1Zchn"/>
    <w:uiPriority w:val="9"/>
    <w:qFormat/>
    <w:rsid w:val="0078455F"/>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78455F"/>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78455F"/>
    <w:pPr>
      <w:keepNext/>
      <w:keepLines/>
      <w:spacing w:before="160" w:after="80" w:line="259" w:lineRule="auto"/>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78455F"/>
    <w:pPr>
      <w:keepNext/>
      <w:keepLines/>
      <w:spacing w:before="80" w:after="40" w:line="259" w:lineRule="auto"/>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78455F"/>
    <w:pPr>
      <w:keepNext/>
      <w:keepLines/>
      <w:spacing w:before="80" w:after="40" w:line="259" w:lineRule="auto"/>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78455F"/>
    <w:pPr>
      <w:keepNext/>
      <w:keepLines/>
      <w:spacing w:before="40" w:after="0" w:line="259" w:lineRule="auto"/>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8455F"/>
    <w:pPr>
      <w:keepNext/>
      <w:keepLines/>
      <w:spacing w:before="40" w:after="0" w:line="259" w:lineRule="auto"/>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8455F"/>
    <w:pPr>
      <w:keepNext/>
      <w:keepLines/>
      <w:spacing w:after="0" w:line="259" w:lineRule="auto"/>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8455F"/>
    <w:pPr>
      <w:keepNext/>
      <w:keepLines/>
      <w:spacing w:after="0" w:line="259" w:lineRule="auto"/>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8455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78455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8455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8455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8455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78455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8455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8455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8455F"/>
    <w:rPr>
      <w:rFonts w:eastAsiaTheme="majorEastAsia" w:cstheme="majorBidi"/>
      <w:color w:val="272727" w:themeColor="text1" w:themeTint="D8"/>
    </w:rPr>
  </w:style>
  <w:style w:type="paragraph" w:styleId="Titel">
    <w:name w:val="Title"/>
    <w:basedOn w:val="Standard"/>
    <w:next w:val="Standard"/>
    <w:link w:val="TitelZchn"/>
    <w:uiPriority w:val="10"/>
    <w:qFormat/>
    <w:rsid w:val="007845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8455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8455F"/>
    <w:pPr>
      <w:numPr>
        <w:ilvl w:val="1"/>
      </w:numPr>
      <w:spacing w:line="259" w:lineRule="auto"/>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8455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8455F"/>
    <w:pPr>
      <w:spacing w:before="160" w:line="259" w:lineRule="auto"/>
      <w:jc w:val="center"/>
    </w:pPr>
    <w:rPr>
      <w:i/>
      <w:iCs/>
      <w:color w:val="404040" w:themeColor="text1" w:themeTint="BF"/>
    </w:rPr>
  </w:style>
  <w:style w:type="character" w:customStyle="1" w:styleId="ZitatZchn">
    <w:name w:val="Zitat Zchn"/>
    <w:basedOn w:val="Absatz-Standardschriftart"/>
    <w:link w:val="Zitat"/>
    <w:uiPriority w:val="29"/>
    <w:rsid w:val="0078455F"/>
    <w:rPr>
      <w:i/>
      <w:iCs/>
      <w:color w:val="404040" w:themeColor="text1" w:themeTint="BF"/>
    </w:rPr>
  </w:style>
  <w:style w:type="paragraph" w:styleId="Listenabsatz">
    <w:name w:val="List Paragraph"/>
    <w:basedOn w:val="Standard"/>
    <w:uiPriority w:val="34"/>
    <w:qFormat/>
    <w:rsid w:val="0078455F"/>
    <w:pPr>
      <w:spacing w:line="259" w:lineRule="auto"/>
      <w:ind w:left="720"/>
      <w:contextualSpacing/>
    </w:pPr>
  </w:style>
  <w:style w:type="character" w:styleId="IntensiveHervorhebung">
    <w:name w:val="Intense Emphasis"/>
    <w:basedOn w:val="Absatz-Standardschriftart"/>
    <w:uiPriority w:val="21"/>
    <w:qFormat/>
    <w:rsid w:val="0078455F"/>
    <w:rPr>
      <w:i/>
      <w:iCs/>
      <w:color w:val="0F4761" w:themeColor="accent1" w:themeShade="BF"/>
    </w:rPr>
  </w:style>
  <w:style w:type="paragraph" w:styleId="IntensivesZitat">
    <w:name w:val="Intense Quote"/>
    <w:basedOn w:val="Standard"/>
    <w:next w:val="Standard"/>
    <w:link w:val="IntensivesZitatZchn"/>
    <w:uiPriority w:val="30"/>
    <w:qFormat/>
    <w:rsid w:val="0078455F"/>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8455F"/>
    <w:rPr>
      <w:i/>
      <w:iCs/>
      <w:color w:val="0F4761" w:themeColor="accent1" w:themeShade="BF"/>
    </w:rPr>
  </w:style>
  <w:style w:type="character" w:styleId="IntensiverVerweis">
    <w:name w:val="Intense Reference"/>
    <w:basedOn w:val="Absatz-Standardschriftart"/>
    <w:uiPriority w:val="32"/>
    <w:qFormat/>
    <w:rsid w:val="0078455F"/>
    <w:rPr>
      <w:b/>
      <w:bCs/>
      <w:smallCaps/>
      <w:color w:val="0F4761" w:themeColor="accent1" w:themeShade="BF"/>
      <w:spacing w:val="5"/>
    </w:rPr>
  </w:style>
  <w:style w:type="character" w:styleId="Hyperlink">
    <w:name w:val="Hyperlink"/>
    <w:basedOn w:val="Absatz-Standardschriftart"/>
    <w:uiPriority w:val="99"/>
    <w:semiHidden/>
    <w:unhideWhenUsed/>
    <w:rsid w:val="0078455F"/>
    <w:rPr>
      <w:color w:val="0000FF"/>
      <w:u w:val="single"/>
    </w:rPr>
  </w:style>
  <w:style w:type="paragraph" w:styleId="StandardWeb">
    <w:name w:val="Normal (Web)"/>
    <w:basedOn w:val="Standard"/>
    <w:uiPriority w:val="99"/>
    <w:unhideWhenUsed/>
    <w:rsid w:val="0078455F"/>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styleId="Fett">
    <w:name w:val="Strong"/>
    <w:basedOn w:val="Absatz-Standardschriftart"/>
    <w:uiPriority w:val="22"/>
    <w:qFormat/>
    <w:rsid w:val="0078455F"/>
    <w:rPr>
      <w:b/>
      <w:bCs/>
    </w:rPr>
  </w:style>
  <w:style w:type="character" w:styleId="Hervorhebung">
    <w:name w:val="Emphasis"/>
    <w:basedOn w:val="Absatz-Standardschriftart"/>
    <w:uiPriority w:val="20"/>
    <w:qFormat/>
    <w:rsid w:val="0078455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7023814">
      <w:bodyDiv w:val="1"/>
      <w:marLeft w:val="0"/>
      <w:marRight w:val="0"/>
      <w:marTop w:val="0"/>
      <w:marBottom w:val="0"/>
      <w:divBdr>
        <w:top w:val="none" w:sz="0" w:space="0" w:color="auto"/>
        <w:left w:val="none" w:sz="0" w:space="0" w:color="auto"/>
        <w:bottom w:val="none" w:sz="0" w:space="0" w:color="auto"/>
        <w:right w:val="none" w:sz="0" w:space="0" w:color="auto"/>
      </w:divBdr>
    </w:div>
    <w:div w:id="1512601376">
      <w:bodyDiv w:val="1"/>
      <w:marLeft w:val="0"/>
      <w:marRight w:val="0"/>
      <w:marTop w:val="0"/>
      <w:marBottom w:val="0"/>
      <w:divBdr>
        <w:top w:val="none" w:sz="0" w:space="0" w:color="auto"/>
        <w:left w:val="none" w:sz="0" w:space="0" w:color="auto"/>
        <w:bottom w:val="none" w:sz="0" w:space="0" w:color="auto"/>
        <w:right w:val="none" w:sz="0" w:space="0" w:color="auto"/>
      </w:divBdr>
      <w:divsChild>
        <w:div w:id="1799955511">
          <w:marLeft w:val="0"/>
          <w:marRight w:val="0"/>
          <w:marTop w:val="0"/>
          <w:marBottom w:val="0"/>
          <w:divBdr>
            <w:top w:val="none" w:sz="0" w:space="0" w:color="auto"/>
            <w:left w:val="none" w:sz="0" w:space="0" w:color="auto"/>
            <w:bottom w:val="none" w:sz="0" w:space="0" w:color="auto"/>
            <w:right w:val="none" w:sz="0" w:space="0" w:color="auto"/>
          </w:divBdr>
          <w:divsChild>
            <w:div w:id="496650108">
              <w:marLeft w:val="0"/>
              <w:marRight w:val="0"/>
              <w:marTop w:val="0"/>
              <w:marBottom w:val="0"/>
              <w:divBdr>
                <w:top w:val="none" w:sz="0" w:space="0" w:color="auto"/>
                <w:left w:val="none" w:sz="0" w:space="0" w:color="auto"/>
                <w:bottom w:val="none" w:sz="0" w:space="0" w:color="auto"/>
                <w:right w:val="none" w:sz="0" w:space="0" w:color="auto"/>
              </w:divBdr>
            </w:div>
          </w:divsChild>
        </w:div>
        <w:div w:id="19729756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mailto:kontakt@neodocnet.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495</Words>
  <Characters>3121</Characters>
  <Application>Microsoft Office Word</Application>
  <DocSecurity>0</DocSecurity>
  <Lines>26</Lines>
  <Paragraphs>7</Paragraphs>
  <ScaleCrop>false</ScaleCrop>
  <Company/>
  <LinksUpToDate>false</LinksUpToDate>
  <CharactersWithSpaces>3609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Paschen-Fechner</dc:creator>
  <cp:keywords/>
  <dc:description/>
  <cp:lastModifiedBy>Vicky Paschen-Fechner</cp:lastModifiedBy>
  <cp:revision>44</cp:revision>
  <dcterms:created xsi:type="dcterms:W3CDTF">2026-08-18T06:14:00Z</dcterms:created>
  <dcterms:modified xsi:type="dcterms:W3CDTF">2026-08-23T19:25:00Z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d2590dc-4aed-4200-b94f-e76648f39b3b_Enabled">
    <vt:lpwstr>true</vt:lpwstr>
  </property>
  <property fmtid="{D5CDD505-2E9C-101B-9397-08002B2CF9AE}" pid="3" name="MSIP_Label_2d2590dc-4aed-4200-b94f-e76648f39b3b_SetDate">
    <vt:lpwstr>2026-07-09T09:11:26Z</vt:lpwstr>
  </property>
  <property fmtid="{D5CDD505-2E9C-101B-9397-08002B2CF9AE}" pid="4" name="MSIP_Label_2d2590dc-4aed-4200-b94f-e76648f39b3b_Method">
    <vt:lpwstr>Standard</vt:lpwstr>
  </property>
  <property fmtid="{D5CDD505-2E9C-101B-9397-08002B2CF9AE}" pid="5" name="MSIP_Label_2d2590dc-4aed-4200-b94f-e76648f39b3b_Name">
    <vt:lpwstr>GLO_Internal</vt:lpwstr>
  </property>
  <property fmtid="{D5CDD505-2E9C-101B-9397-08002B2CF9AE}" pid="6" name="MSIP_Label_2d2590dc-4aed-4200-b94f-e76648f39b3b_SiteId">
    <vt:lpwstr>4d3f6608-ec8c-4b1f-9484-274a4b699efb</vt:lpwstr>
  </property>
  <property fmtid="{D5CDD505-2E9C-101B-9397-08002B2CF9AE}" pid="7" name="MSIP_Label_2d2590dc-4aed-4200-b94f-e76648f39b3b_ActionId">
    <vt:lpwstr>72046829-50c5-448c-81e6-bb3faa3f7563</vt:lpwstr>
  </property>
  <property fmtid="{D5CDD505-2E9C-101B-9397-08002B2CF9AE}" pid="8" name="MSIP_Label_2d2590dc-4aed-4200-b94f-e76648f39b3b_ContentBits">
    <vt:lpwstr>0</vt:lpwstr>
  </property>
  <property fmtid="{D5CDD505-2E9C-101B-9397-08002B2CF9AE}" pid="9" name="MSIP_Label_2d2590dc-4aed-4200-b94f-e76648f39b3b_Tag">
    <vt:lpwstr>10, 3, 0, 1</vt:lpwstr>
  </property>
</Properties>
</file>